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074C2D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5228A8">
        <w:rPr>
          <w:rFonts w:asciiTheme="majorEastAsia" w:eastAsiaTheme="majorEastAsia" w:hAnsiTheme="majorEastAsia" w:hint="eastAsia"/>
          <w:sz w:val="24"/>
          <w:szCs w:val="24"/>
        </w:rPr>
        <w:t>29</w:t>
      </w:r>
      <w:bookmarkStart w:id="0" w:name="_GoBack"/>
      <w:bookmarkEnd w:id="0"/>
      <w:r w:rsidR="00233F2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486E12">
        <w:rPr>
          <w:rFonts w:asciiTheme="majorEastAsia" w:eastAsiaTheme="majorEastAsia" w:hAnsiTheme="majorEastAsia" w:hint="eastAsia"/>
          <w:sz w:val="24"/>
          <w:szCs w:val="24"/>
        </w:rPr>
        <w:t>実践的な手術手技向上研修</w:t>
      </w:r>
      <w:r w:rsidR="009F0F5C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233F20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印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FE" w:rsidRDefault="00E14DFE" w:rsidP="00BE70E5">
      <w:r>
        <w:separator/>
      </w:r>
    </w:p>
  </w:endnote>
  <w:endnote w:type="continuationSeparator" w:id="0">
    <w:p w:rsidR="00E14DFE" w:rsidRDefault="00E14DFE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FE" w:rsidRDefault="00E14DFE" w:rsidP="00BE70E5">
      <w:r>
        <w:separator/>
      </w:r>
    </w:p>
  </w:footnote>
  <w:footnote w:type="continuationSeparator" w:id="0">
    <w:p w:rsidR="00E14DFE" w:rsidRDefault="00E14DFE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3C66"/>
    <w:rsid w:val="005228A8"/>
    <w:rsid w:val="0056160E"/>
    <w:rsid w:val="005731F6"/>
    <w:rsid w:val="005A3DDC"/>
    <w:rsid w:val="005B518F"/>
    <w:rsid w:val="00603790"/>
    <w:rsid w:val="00681F58"/>
    <w:rsid w:val="0068685B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F2CCE"/>
    <w:rsid w:val="00914C27"/>
    <w:rsid w:val="00920CA5"/>
    <w:rsid w:val="00927D70"/>
    <w:rsid w:val="009F0F5C"/>
    <w:rsid w:val="009F334E"/>
    <w:rsid w:val="00A52F3A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60307"/>
    <w:rsid w:val="00D9630D"/>
    <w:rsid w:val="00DE46C5"/>
    <w:rsid w:val="00E14DFE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厚生労働省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dcterms:created xsi:type="dcterms:W3CDTF">2012-09-03T02:19:00Z</dcterms:created>
  <dcterms:modified xsi:type="dcterms:W3CDTF">2016-11-30T05:07:00Z</dcterms:modified>
</cp:coreProperties>
</file>