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bookmarkStart w:id="0" w:name="_GoBack"/>
      <w:bookmarkEnd w:id="0"/>
    </w:p>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F80909"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695D32">
        <w:rPr>
          <w:rFonts w:asciiTheme="majorEastAsia" w:eastAsiaTheme="majorEastAsia" w:hAnsiTheme="majorEastAsia" w:hint="eastAsia"/>
          <w:sz w:val="36"/>
          <w:szCs w:val="36"/>
        </w:rPr>
        <w:t>２８</w:t>
      </w:r>
      <w:r w:rsidR="00274644" w:rsidRPr="00274644">
        <w:rPr>
          <w:rFonts w:asciiTheme="majorEastAsia" w:eastAsiaTheme="majorEastAsia" w:hAnsiTheme="majorEastAsia" w:hint="eastAsia"/>
          <w:sz w:val="36"/>
          <w:szCs w:val="36"/>
        </w:rPr>
        <w:t>年度</w:t>
      </w:r>
      <w:r w:rsidR="00A33C5F">
        <w:rPr>
          <w:rFonts w:asciiTheme="majorEastAsia" w:eastAsiaTheme="majorEastAsia" w:hAnsiTheme="majorEastAsia" w:hint="eastAsia"/>
          <w:sz w:val="36"/>
          <w:szCs w:val="36"/>
        </w:rPr>
        <w:t xml:space="preserve"> </w:t>
      </w:r>
      <w:r w:rsidR="00274644" w:rsidRPr="00274644">
        <w:rPr>
          <w:rFonts w:asciiTheme="majorEastAsia" w:eastAsiaTheme="majorEastAsia" w:hAnsiTheme="majorEastAsia" w:hint="eastAsia"/>
          <w:sz w:val="36"/>
          <w:szCs w:val="36"/>
        </w:rPr>
        <w:t>外国人看護師候補者学習支援事業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695D32">
        <w:rPr>
          <w:rFonts w:ascii="ＭＳ ゴシック" w:eastAsia="ＭＳ ゴシック" w:hAnsi="ＭＳ ゴシック" w:hint="eastAsia"/>
        </w:rPr>
        <w:t>２８</w:t>
      </w:r>
      <w:r w:rsidR="00274644">
        <w:rPr>
          <w:rFonts w:ascii="ＭＳ ゴシック" w:eastAsia="ＭＳ ゴシック" w:hAnsi="ＭＳ ゴシック" w:hint="eastAsia"/>
        </w:rPr>
        <w:t>年度</w:t>
      </w:r>
      <w:r w:rsidR="00A33C5F">
        <w:rPr>
          <w:rFonts w:ascii="ＭＳ ゴシック" w:eastAsia="ＭＳ ゴシック" w:hAnsi="ＭＳ ゴシック" w:hint="eastAsia"/>
        </w:rPr>
        <w:t xml:space="preserve"> </w:t>
      </w:r>
      <w:r w:rsidR="00274644">
        <w:rPr>
          <w:rFonts w:ascii="ＭＳ ゴシック" w:eastAsia="ＭＳ ゴシック" w:hAnsi="ＭＳ ゴシック" w:hint="eastAsia"/>
        </w:rPr>
        <w:t>外国人看護師候補者学習支援事業</w:t>
      </w:r>
      <w:r w:rsidR="00A33C5F">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695D32">
        <w:rPr>
          <w:rFonts w:ascii="ＭＳ ゴシック" w:eastAsia="ＭＳ ゴシック" w:hAnsi="ＭＳ ゴシック" w:hint="eastAsia"/>
        </w:rPr>
        <w:t>２８</w:t>
      </w:r>
      <w:r>
        <w:rPr>
          <w:rFonts w:ascii="ＭＳ ゴシック" w:eastAsia="ＭＳ ゴシック" w:hAnsi="ＭＳ ゴシック" w:hint="eastAsia"/>
        </w:rPr>
        <w:t>年度</w:t>
      </w:r>
      <w:r w:rsidR="00A33C5F">
        <w:rPr>
          <w:rFonts w:ascii="ＭＳ ゴシック" w:eastAsia="ＭＳ ゴシック" w:hAnsi="ＭＳ ゴシック" w:hint="eastAsia"/>
        </w:rPr>
        <w:t xml:space="preserve"> </w:t>
      </w:r>
      <w:r>
        <w:rPr>
          <w:rFonts w:ascii="ＭＳ ゴシック" w:eastAsia="ＭＳ ゴシック" w:hAnsi="ＭＳ ゴシック" w:hint="eastAsia"/>
        </w:rPr>
        <w:t>外国人看護師候補者学習支援事業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rsidR="00E20D33" w:rsidRPr="001B0490" w:rsidRDefault="00E20D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rsidTr="00B75B52">
        <w:trPr>
          <w:trHeight w:val="4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rsidR="00E20D33" w:rsidRPr="00527EA5" w:rsidRDefault="00A63932"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rsidR="00E20D33" w:rsidRDefault="002637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rsidR="00E20D33" w:rsidRDefault="00E20D33"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rsidTr="00B75B52">
        <w:trPr>
          <w:trHeight w:val="67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rsidR="00E20D33" w:rsidRDefault="00E20D33" w:rsidP="00657BE8">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rsidTr="00E20D33">
        <w:trPr>
          <w:trHeight w:val="7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rsidR="00E20D33" w:rsidRDefault="00D328A0" w:rsidP="00D328A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Default="00657BE8"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rsidR="00E20D33" w:rsidRDefault="00657BE8"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（上記が基本の事業となるため、ここを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項目としないでくだ</w:t>
            </w:r>
            <w:r w:rsidR="00E20D33">
              <w:rPr>
                <w:rFonts w:ascii="ＭＳ ゴシック" w:eastAsia="ＭＳ ゴシック" w:hAnsi="ＭＳ ゴシック" w:hint="eastAsia"/>
                <w:i/>
                <w:sz w:val="21"/>
                <w:szCs w:val="21"/>
              </w:rPr>
              <w:t>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8A0841"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Pr>
          <w:rFonts w:ascii="ＭＳ ゴシック" w:eastAsia="ＭＳ ゴシック" w:hAnsi="ＭＳ ゴシック" w:hint="eastAsia"/>
          <w:i/>
        </w:rPr>
        <w:t>６（本事業に係る委託費の交付について）に留意してください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C2BCC"/>
    <w:rsid w:val="001D41CF"/>
    <w:rsid w:val="002338FD"/>
    <w:rsid w:val="00233EB6"/>
    <w:rsid w:val="00263733"/>
    <w:rsid w:val="00274644"/>
    <w:rsid w:val="0028297E"/>
    <w:rsid w:val="00292C01"/>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5D32"/>
    <w:rsid w:val="006D6720"/>
    <w:rsid w:val="006E597E"/>
    <w:rsid w:val="006E75BF"/>
    <w:rsid w:val="00705223"/>
    <w:rsid w:val="007055F2"/>
    <w:rsid w:val="007C5CFC"/>
    <w:rsid w:val="00811D94"/>
    <w:rsid w:val="0082477F"/>
    <w:rsid w:val="008377FD"/>
    <w:rsid w:val="00841973"/>
    <w:rsid w:val="008931EA"/>
    <w:rsid w:val="008A0841"/>
    <w:rsid w:val="008C0024"/>
    <w:rsid w:val="008C44A7"/>
    <w:rsid w:val="008F5331"/>
    <w:rsid w:val="008F7194"/>
    <w:rsid w:val="009608A4"/>
    <w:rsid w:val="00970D65"/>
    <w:rsid w:val="00986133"/>
    <w:rsid w:val="009B3200"/>
    <w:rsid w:val="009C2CBC"/>
    <w:rsid w:val="009E1AA7"/>
    <w:rsid w:val="00A13D89"/>
    <w:rsid w:val="00A33C5F"/>
    <w:rsid w:val="00A47110"/>
    <w:rsid w:val="00A63932"/>
    <w:rsid w:val="00A65E00"/>
    <w:rsid w:val="00AA2D87"/>
    <w:rsid w:val="00AC5A7C"/>
    <w:rsid w:val="00AF4727"/>
    <w:rsid w:val="00B702D9"/>
    <w:rsid w:val="00B748A3"/>
    <w:rsid w:val="00B75B52"/>
    <w:rsid w:val="00C35E65"/>
    <w:rsid w:val="00C61022"/>
    <w:rsid w:val="00C710C4"/>
    <w:rsid w:val="00C84A4F"/>
    <w:rsid w:val="00CF3062"/>
    <w:rsid w:val="00D04AB4"/>
    <w:rsid w:val="00D328A0"/>
    <w:rsid w:val="00D42140"/>
    <w:rsid w:val="00D644C0"/>
    <w:rsid w:val="00D66C2E"/>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5411-5683-4E4E-ABEB-89BBA1B0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2012-02-02T10:07:00Z</cp:lastPrinted>
  <dcterms:created xsi:type="dcterms:W3CDTF">2010-12-20T00:38:00Z</dcterms:created>
  <dcterms:modified xsi:type="dcterms:W3CDTF">2016-03-03T05:39:00Z</dcterms:modified>
</cp:coreProperties>
</file>