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E5C7B" w14:textId="7FFB0A33" w:rsidR="000C6C25" w:rsidRPr="000C6C25" w:rsidRDefault="000C6C25" w:rsidP="000C6C25">
      <w:pPr>
        <w:jc w:val="center"/>
        <w:rPr>
          <w:rFonts w:ascii="ＭＳ 明朝" w:hAnsi="ＭＳ 明朝"/>
          <w:sz w:val="28"/>
          <w:szCs w:val="28"/>
        </w:rPr>
      </w:pPr>
      <w:r w:rsidRPr="000C6C25">
        <w:rPr>
          <w:rFonts w:ascii="ＭＳ 明朝" w:hAnsi="ＭＳ 明朝" w:hint="eastAsia"/>
          <w:sz w:val="28"/>
          <w:szCs w:val="28"/>
        </w:rPr>
        <w:t>保証委託契約書</w:t>
      </w:r>
    </w:p>
    <w:p w14:paraId="7CCEC4C7" w14:textId="77777777" w:rsidR="000C6C25" w:rsidRPr="000C6C25" w:rsidRDefault="000C6C25" w:rsidP="000C6C25">
      <w:pPr>
        <w:rPr>
          <w:rFonts w:ascii="ＭＳ 明朝" w:hAnsi="ＭＳ 明朝"/>
          <w:sz w:val="24"/>
          <w:szCs w:val="24"/>
        </w:rPr>
      </w:pPr>
    </w:p>
    <w:p w14:paraId="23600E4A" w14:textId="74FCDFFD" w:rsidR="00AB1500" w:rsidRPr="000C6C25" w:rsidRDefault="000C6C25" w:rsidP="0013323D">
      <w:pPr>
        <w:pStyle w:val="a9"/>
        <w:rPr>
          <w:rFonts w:ascii="ＭＳ 明朝" w:hAnsi="ＭＳ 明朝"/>
          <w:sz w:val="24"/>
          <w:szCs w:val="24"/>
        </w:rPr>
      </w:pPr>
      <w:r w:rsidRPr="000C6C25">
        <w:rPr>
          <w:rFonts w:ascii="ＭＳ 明朝" w:hAnsi="ＭＳ 明朝" w:hint="eastAsia"/>
          <w:sz w:val="24"/>
          <w:szCs w:val="24"/>
        </w:rPr>
        <w:t xml:space="preserve">　</w:t>
      </w:r>
      <w:r w:rsidRPr="00474C29">
        <w:rPr>
          <w:rFonts w:ascii="ＭＳ 明朝" w:hAnsi="ＭＳ 明朝" w:hint="eastAsia"/>
          <w:color w:val="FF0000"/>
          <w:sz w:val="24"/>
          <w:szCs w:val="24"/>
        </w:rPr>
        <w:t>［</w:t>
      </w:r>
      <w:r w:rsidRPr="00474C29">
        <w:rPr>
          <w:rFonts w:ascii="ＭＳ 明朝" w:hAnsi="ＭＳ 明朝" w:hint="eastAsia"/>
          <w:color w:val="FF0000"/>
          <w:sz w:val="24"/>
          <w:szCs w:val="24"/>
          <w:u w:val="single"/>
        </w:rPr>
        <w:t xml:space="preserve">　　　</w:t>
      </w:r>
      <w:r w:rsidR="00BF652D" w:rsidRPr="00474C29">
        <w:rPr>
          <w:rFonts w:ascii="ＭＳ 明朝" w:hAnsi="ＭＳ 明朝" w:hint="eastAsia"/>
          <w:color w:val="FF0000"/>
          <w:sz w:val="24"/>
          <w:szCs w:val="24"/>
          <w:u w:val="single"/>
        </w:rPr>
        <w:t xml:space="preserve">　</w:t>
      </w:r>
      <w:r w:rsidRPr="00474C29">
        <w:rPr>
          <w:rFonts w:ascii="ＭＳ 明朝" w:hAnsi="ＭＳ 明朝" w:hint="eastAsia"/>
          <w:color w:val="FF0000"/>
          <w:sz w:val="24"/>
          <w:szCs w:val="24"/>
          <w:u w:val="single"/>
        </w:rPr>
        <w:t xml:space="preserve">　　</w:t>
      </w:r>
      <w:r w:rsidRPr="00474C29">
        <w:rPr>
          <w:rFonts w:ascii="ＭＳ 明朝" w:hAnsi="ＭＳ 明朝" w:hint="eastAsia"/>
          <w:color w:val="FF0000"/>
          <w:sz w:val="24"/>
          <w:szCs w:val="24"/>
        </w:rPr>
        <w:t>］</w:t>
      </w:r>
      <w:r w:rsidRPr="000C6C25">
        <w:rPr>
          <w:rFonts w:ascii="ＭＳ 明朝" w:hAnsi="ＭＳ 明朝" w:hint="eastAsia"/>
          <w:sz w:val="24"/>
          <w:szCs w:val="24"/>
        </w:rPr>
        <w:t>（以下「保証人」という。）及び</w:t>
      </w:r>
      <w:r w:rsidRPr="00474C29">
        <w:rPr>
          <w:rFonts w:ascii="ＭＳ 明朝" w:hAnsi="ＭＳ 明朝" w:hint="eastAsia"/>
          <w:color w:val="FF0000"/>
          <w:sz w:val="24"/>
          <w:szCs w:val="24"/>
        </w:rPr>
        <w:t>［</w:t>
      </w:r>
      <w:r w:rsidRPr="00474C29">
        <w:rPr>
          <w:rFonts w:ascii="ＭＳ 明朝" w:hAnsi="ＭＳ 明朝" w:hint="eastAsia"/>
          <w:color w:val="FF0000"/>
          <w:sz w:val="24"/>
          <w:szCs w:val="24"/>
          <w:u w:val="single"/>
        </w:rPr>
        <w:t xml:space="preserve">　</w:t>
      </w:r>
      <w:r w:rsidR="00BF652D" w:rsidRPr="00474C29">
        <w:rPr>
          <w:rFonts w:ascii="ＭＳ 明朝" w:hAnsi="ＭＳ 明朝" w:hint="eastAsia"/>
          <w:color w:val="FF0000"/>
          <w:sz w:val="24"/>
          <w:szCs w:val="24"/>
          <w:u w:val="single"/>
        </w:rPr>
        <w:t xml:space="preserve">　</w:t>
      </w:r>
      <w:r w:rsidRPr="00474C29">
        <w:rPr>
          <w:rFonts w:ascii="ＭＳ 明朝" w:hAnsi="ＭＳ 明朝" w:hint="eastAsia"/>
          <w:color w:val="FF0000"/>
          <w:sz w:val="24"/>
          <w:szCs w:val="24"/>
          <w:u w:val="single"/>
        </w:rPr>
        <w:t xml:space="preserve">　　　　</w:t>
      </w:r>
      <w:r w:rsidRPr="00474C29">
        <w:rPr>
          <w:rFonts w:ascii="ＭＳ 明朝" w:hAnsi="ＭＳ 明朝" w:hint="eastAsia"/>
          <w:color w:val="FF0000"/>
          <w:sz w:val="24"/>
          <w:szCs w:val="24"/>
        </w:rPr>
        <w:t>］</w:t>
      </w:r>
      <w:r w:rsidRPr="000C6C25">
        <w:rPr>
          <w:rFonts w:ascii="ＭＳ 明朝" w:hAnsi="ＭＳ 明朝" w:hint="eastAsia"/>
          <w:sz w:val="24"/>
          <w:szCs w:val="24"/>
        </w:rPr>
        <w:t>（以下「保証委託者」という。）は、以下のとおり、保証委託契約（以下「本契約」という。）を締結する。</w:t>
      </w:r>
    </w:p>
    <w:p w14:paraId="3710FA6F" w14:textId="64D084B9" w:rsidR="000C6C25" w:rsidRDefault="000C6C25" w:rsidP="000C6C25">
      <w:pPr>
        <w:rPr>
          <w:rFonts w:ascii="ＭＳ 明朝" w:hAnsi="ＭＳ 明朝"/>
          <w:sz w:val="24"/>
          <w:szCs w:val="24"/>
        </w:rPr>
      </w:pPr>
    </w:p>
    <w:p w14:paraId="69DB6C41" w14:textId="77777777" w:rsidR="00B769F7" w:rsidRDefault="00B769F7" w:rsidP="00B769F7">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21D4D627" w14:textId="343763C4" w:rsidR="00B63DD9" w:rsidRDefault="00B769F7" w:rsidP="00B63DD9">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本契約は、</w:t>
      </w:r>
      <w:r w:rsidR="00351AF0">
        <w:rPr>
          <w:rFonts w:ascii="ＭＳ 明朝" w:hAnsi="ＭＳ 明朝" w:hint="eastAsia"/>
          <w:sz w:val="24"/>
          <w:szCs w:val="24"/>
        </w:rPr>
        <w:t>指定資金移動業者たる保証委託者が金融機関等の保証機関たる保証人</w:t>
      </w:r>
      <w:r w:rsidR="00763D3E">
        <w:rPr>
          <w:rFonts w:ascii="ＭＳ 明朝" w:hAnsi="ＭＳ 明朝" w:hint="eastAsia"/>
          <w:sz w:val="24"/>
          <w:szCs w:val="24"/>
        </w:rPr>
        <w:t>に対して、保証人が保証委託者</w:t>
      </w:r>
      <w:r w:rsidR="00B63DD9">
        <w:rPr>
          <w:rFonts w:ascii="ＭＳ 明朝" w:hAnsi="ＭＳ 明朝" w:hint="eastAsia"/>
          <w:sz w:val="24"/>
          <w:szCs w:val="24"/>
        </w:rPr>
        <w:t>の資金移動サービスを利用する者の口座残高を保証することを委託する旨の契約である。</w:t>
      </w:r>
    </w:p>
    <w:p w14:paraId="4BFB3762" w14:textId="45466221" w:rsidR="00F7100A" w:rsidRDefault="00F7100A" w:rsidP="00B63DD9">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本契約においては、指定要件の一部に関するガイドラインの基準を満たすための規定や実務上一般的な規定（最低限のもの）を置いている。</w:t>
      </w:r>
      <w:r w:rsidR="00F963BD">
        <w:rPr>
          <w:rFonts w:ascii="ＭＳ 明朝" w:hAnsi="ＭＳ 明朝" w:hint="eastAsia"/>
          <w:sz w:val="24"/>
          <w:szCs w:val="24"/>
        </w:rPr>
        <w:t>本</w:t>
      </w:r>
      <w:r w:rsidR="004C0848">
        <w:rPr>
          <w:rFonts w:ascii="ＭＳ 明朝" w:hAnsi="ＭＳ 明朝" w:hint="eastAsia"/>
          <w:sz w:val="24"/>
          <w:szCs w:val="24"/>
        </w:rPr>
        <w:t>契約</w:t>
      </w:r>
      <w:r w:rsidR="00F963BD">
        <w:rPr>
          <w:rFonts w:ascii="ＭＳ 明朝" w:hAnsi="ＭＳ 明朝" w:hint="eastAsia"/>
          <w:sz w:val="24"/>
          <w:szCs w:val="24"/>
        </w:rPr>
        <w:t>はあくまで</w:t>
      </w:r>
      <w:r w:rsidR="00E00F39">
        <w:rPr>
          <w:rFonts w:ascii="ＭＳ 明朝" w:hAnsi="ＭＳ 明朝" w:hint="eastAsia"/>
          <w:sz w:val="24"/>
          <w:szCs w:val="24"/>
        </w:rPr>
        <w:t>様式例</w:t>
      </w:r>
      <w:r w:rsidR="00F963BD">
        <w:rPr>
          <w:rFonts w:ascii="ＭＳ 明朝" w:hAnsi="ＭＳ 明朝" w:hint="eastAsia"/>
          <w:sz w:val="24"/>
          <w:szCs w:val="24"/>
        </w:rPr>
        <w:t>として提供するものであり、</w:t>
      </w:r>
      <w:r>
        <w:rPr>
          <w:rFonts w:ascii="ＭＳ 明朝" w:hAnsi="ＭＳ 明朝" w:hint="eastAsia"/>
          <w:sz w:val="24"/>
          <w:szCs w:val="24"/>
        </w:rPr>
        <w:t>実際に契約するに当たっては、指定要件やガイドラインの</w:t>
      </w:r>
      <w:r w:rsidR="00A361F8">
        <w:rPr>
          <w:rFonts w:ascii="ＭＳ 明朝" w:hAnsi="ＭＳ 明朝" w:hint="eastAsia"/>
          <w:sz w:val="24"/>
          <w:szCs w:val="24"/>
        </w:rPr>
        <w:t>事項</w:t>
      </w:r>
      <w:r>
        <w:rPr>
          <w:rFonts w:ascii="ＭＳ 明朝" w:hAnsi="ＭＳ 明朝" w:hint="eastAsia"/>
          <w:sz w:val="24"/>
          <w:szCs w:val="24"/>
        </w:rPr>
        <w:t>を</w:t>
      </w:r>
      <w:r w:rsidR="00A361F8">
        <w:rPr>
          <w:rFonts w:ascii="ＭＳ 明朝" w:hAnsi="ＭＳ 明朝" w:hint="eastAsia"/>
          <w:sz w:val="24"/>
          <w:szCs w:val="24"/>
        </w:rPr>
        <w:t>満たす範囲において</w:t>
      </w:r>
      <w:r>
        <w:rPr>
          <w:rFonts w:ascii="ＭＳ 明朝" w:hAnsi="ＭＳ 明朝" w:hint="eastAsia"/>
          <w:sz w:val="24"/>
          <w:szCs w:val="24"/>
        </w:rPr>
        <w:t>、個別に</w:t>
      </w:r>
      <w:r w:rsidR="00E81F8B">
        <w:rPr>
          <w:rFonts w:ascii="ＭＳ 明朝" w:hAnsi="ＭＳ 明朝" w:hint="eastAsia"/>
          <w:sz w:val="24"/>
          <w:szCs w:val="24"/>
        </w:rPr>
        <w:t>契約内容を</w:t>
      </w:r>
      <w:r>
        <w:rPr>
          <w:rFonts w:ascii="ＭＳ 明朝" w:hAnsi="ＭＳ 明朝" w:hint="eastAsia"/>
          <w:sz w:val="24"/>
          <w:szCs w:val="24"/>
        </w:rPr>
        <w:t>調整されたい。</w:t>
      </w:r>
    </w:p>
    <w:p w14:paraId="7D285627" w14:textId="1FD6E6F4" w:rsidR="00B769F7" w:rsidRDefault="00B63DD9" w:rsidP="00B769F7">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なお、</w:t>
      </w:r>
      <w:r w:rsidR="00DC53B7">
        <w:rPr>
          <w:rFonts w:ascii="ＭＳ 明朝" w:hAnsi="ＭＳ 明朝" w:hint="eastAsia"/>
          <w:sz w:val="24"/>
          <w:szCs w:val="24"/>
        </w:rPr>
        <w:t>本契約は書面による締結を念頭においた様式例となっているが、電磁的記録による締結も可能である</w:t>
      </w:r>
      <w:r w:rsidR="00DF0E99">
        <w:rPr>
          <w:rFonts w:ascii="ＭＳ 明朝" w:hAnsi="ＭＳ 明朝" w:hint="eastAsia"/>
          <w:sz w:val="24"/>
          <w:szCs w:val="24"/>
        </w:rPr>
        <w:t>。</w:t>
      </w:r>
      <w:r w:rsidR="00DC53B7">
        <w:rPr>
          <w:rFonts w:ascii="ＭＳ 明朝" w:hAnsi="ＭＳ 明朝" w:hint="eastAsia"/>
          <w:sz w:val="24"/>
          <w:szCs w:val="24"/>
        </w:rPr>
        <w:t>また、</w:t>
      </w:r>
      <w:r w:rsidR="00251E7E">
        <w:rPr>
          <w:rFonts w:ascii="ＭＳ 明朝" w:hAnsi="ＭＳ 明朝" w:hint="eastAsia"/>
          <w:sz w:val="24"/>
          <w:szCs w:val="24"/>
        </w:rPr>
        <w:t>本契約は、保証人が法人であることを前提</w:t>
      </w:r>
      <w:r w:rsidR="00416F76">
        <w:rPr>
          <w:rFonts w:ascii="ＭＳ 明朝" w:hAnsi="ＭＳ 明朝" w:hint="eastAsia"/>
          <w:sz w:val="24"/>
          <w:szCs w:val="24"/>
        </w:rPr>
        <w:t>に作成している</w:t>
      </w:r>
      <w:r w:rsidR="00A53625">
        <w:rPr>
          <w:rFonts w:ascii="ＭＳ 明朝" w:hAnsi="ＭＳ 明朝" w:hint="eastAsia"/>
          <w:sz w:val="24"/>
          <w:szCs w:val="24"/>
        </w:rPr>
        <w:t>が</w:t>
      </w:r>
      <w:r w:rsidR="00180B9E">
        <w:rPr>
          <w:rFonts w:ascii="ＭＳ 明朝" w:hAnsi="ＭＳ 明朝" w:hint="eastAsia"/>
          <w:sz w:val="24"/>
          <w:szCs w:val="24"/>
        </w:rPr>
        <w:t>、</w:t>
      </w:r>
      <w:r w:rsidR="00416F76">
        <w:rPr>
          <w:rFonts w:ascii="ＭＳ 明朝" w:hAnsi="ＭＳ 明朝" w:hint="eastAsia"/>
          <w:sz w:val="24"/>
          <w:szCs w:val="24"/>
        </w:rPr>
        <w:t>保証人が個人の場合、民法上の取扱いが大きく</w:t>
      </w:r>
      <w:r w:rsidR="00F4518E">
        <w:rPr>
          <w:rFonts w:ascii="ＭＳ 明朝" w:hAnsi="ＭＳ 明朝" w:hint="eastAsia"/>
          <w:sz w:val="24"/>
          <w:szCs w:val="24"/>
        </w:rPr>
        <w:t>異な</w:t>
      </w:r>
      <w:r w:rsidR="0077742C">
        <w:rPr>
          <w:rFonts w:ascii="ＭＳ 明朝" w:hAnsi="ＭＳ 明朝" w:hint="eastAsia"/>
          <w:sz w:val="24"/>
          <w:szCs w:val="24"/>
        </w:rPr>
        <w:t>り、契約内容もそれを踏まえなければならない</w:t>
      </w:r>
      <w:r w:rsidR="00416F76">
        <w:rPr>
          <w:rFonts w:ascii="ＭＳ 明朝" w:hAnsi="ＭＳ 明朝" w:hint="eastAsia"/>
          <w:sz w:val="24"/>
          <w:szCs w:val="24"/>
        </w:rPr>
        <w:t>ため、留意されたい。</w:t>
      </w:r>
    </w:p>
    <w:p w14:paraId="380318CE" w14:textId="77777777" w:rsidR="00B769F7" w:rsidRDefault="00B769F7" w:rsidP="000C6C25">
      <w:pPr>
        <w:rPr>
          <w:rFonts w:ascii="ＭＳ 明朝" w:hAnsi="ＭＳ 明朝"/>
          <w:sz w:val="24"/>
          <w:szCs w:val="24"/>
        </w:rPr>
      </w:pPr>
    </w:p>
    <w:p w14:paraId="21644E17" w14:textId="6FA3808C" w:rsidR="00F018A8" w:rsidRPr="00D4636F" w:rsidRDefault="00F018A8" w:rsidP="00D4636F">
      <w:pPr>
        <w:pStyle w:val="a3"/>
        <w:numPr>
          <w:ilvl w:val="0"/>
          <w:numId w:val="4"/>
        </w:numPr>
        <w:ind w:leftChars="0"/>
        <w:rPr>
          <w:rFonts w:ascii="ＭＳ 明朝" w:hAnsi="ＭＳ 明朝"/>
          <w:b/>
          <w:sz w:val="24"/>
          <w:szCs w:val="24"/>
        </w:rPr>
      </w:pPr>
      <w:r w:rsidRPr="00D4636F">
        <w:rPr>
          <w:rFonts w:ascii="ＭＳ 明朝" w:hAnsi="ＭＳ 明朝" w:hint="eastAsia"/>
          <w:b/>
          <w:sz w:val="24"/>
          <w:szCs w:val="24"/>
        </w:rPr>
        <w:t>（定義）</w:t>
      </w:r>
    </w:p>
    <w:p w14:paraId="249ED6F1" w14:textId="0FDF83B9" w:rsidR="0084682C" w:rsidRDefault="0084682C" w:rsidP="00F018A8">
      <w:pPr>
        <w:pStyle w:val="a3"/>
        <w:numPr>
          <w:ilvl w:val="0"/>
          <w:numId w:val="2"/>
        </w:numPr>
        <w:ind w:leftChars="0"/>
        <w:rPr>
          <w:rFonts w:ascii="ＭＳ 明朝" w:hAnsi="ＭＳ 明朝"/>
          <w:sz w:val="24"/>
          <w:szCs w:val="24"/>
        </w:rPr>
      </w:pPr>
      <w:r>
        <w:rPr>
          <w:rFonts w:ascii="ＭＳ 明朝" w:hAnsi="ＭＳ 明朝" w:hint="eastAsia"/>
          <w:sz w:val="24"/>
          <w:szCs w:val="24"/>
        </w:rPr>
        <w:t>本契約において「大臣指定」とは、</w:t>
      </w:r>
      <w:r w:rsidRPr="0084682C">
        <w:rPr>
          <w:rFonts w:ascii="ＭＳ 明朝" w:hAnsi="ＭＳ 明朝" w:hint="eastAsia"/>
          <w:sz w:val="24"/>
          <w:szCs w:val="24"/>
        </w:rPr>
        <w:t>労働基準法施行規則第７条の２第１項第３号に基づく厚生労働大臣の指定</w:t>
      </w:r>
      <w:r>
        <w:rPr>
          <w:rFonts w:ascii="ＭＳ 明朝" w:hAnsi="ＭＳ 明朝" w:hint="eastAsia"/>
          <w:sz w:val="24"/>
          <w:szCs w:val="24"/>
        </w:rPr>
        <w:t>をいう。</w:t>
      </w:r>
    </w:p>
    <w:p w14:paraId="20149310" w14:textId="382F5E1C" w:rsidR="00F018A8" w:rsidRDefault="00F018A8" w:rsidP="00F018A8">
      <w:pPr>
        <w:pStyle w:val="a3"/>
        <w:numPr>
          <w:ilvl w:val="0"/>
          <w:numId w:val="2"/>
        </w:numPr>
        <w:ind w:leftChars="0"/>
        <w:rPr>
          <w:rFonts w:ascii="ＭＳ 明朝" w:hAnsi="ＭＳ 明朝"/>
          <w:sz w:val="24"/>
          <w:szCs w:val="24"/>
        </w:rPr>
      </w:pPr>
      <w:r>
        <w:rPr>
          <w:rFonts w:ascii="ＭＳ 明朝" w:hAnsi="ＭＳ 明朝" w:hint="eastAsia"/>
          <w:sz w:val="24"/>
          <w:szCs w:val="24"/>
        </w:rPr>
        <w:t>本契約において</w:t>
      </w:r>
      <w:r w:rsidR="002C414F">
        <w:rPr>
          <w:rFonts w:ascii="ＭＳ 明朝" w:hAnsi="ＭＳ 明朝" w:hint="eastAsia"/>
          <w:sz w:val="24"/>
          <w:szCs w:val="24"/>
        </w:rPr>
        <w:t>「本サービス」とは</w:t>
      </w:r>
      <w:r>
        <w:rPr>
          <w:rFonts w:ascii="ＭＳ 明朝" w:hAnsi="ＭＳ 明朝" w:hint="eastAsia"/>
          <w:sz w:val="24"/>
          <w:szCs w:val="24"/>
        </w:rPr>
        <w:t>、</w:t>
      </w:r>
      <w:bookmarkStart w:id="0" w:name="_Hlk126673271"/>
      <w:r w:rsidR="0084682C">
        <w:rPr>
          <w:rFonts w:ascii="ＭＳ 明朝" w:hAnsi="ＭＳ 明朝" w:hint="eastAsia"/>
          <w:sz w:val="24"/>
          <w:szCs w:val="24"/>
        </w:rPr>
        <w:t>大臣</w:t>
      </w:r>
      <w:r w:rsidR="00B51691">
        <w:rPr>
          <w:rFonts w:ascii="ＭＳ 明朝" w:hAnsi="ＭＳ 明朝" w:hint="eastAsia"/>
          <w:sz w:val="24"/>
          <w:szCs w:val="24"/>
        </w:rPr>
        <w:t>指定</w:t>
      </w:r>
      <w:bookmarkEnd w:id="0"/>
      <w:r w:rsidR="00B51691">
        <w:rPr>
          <w:rFonts w:ascii="ＭＳ 明朝" w:hAnsi="ＭＳ 明朝" w:hint="eastAsia"/>
          <w:sz w:val="24"/>
          <w:szCs w:val="24"/>
        </w:rPr>
        <w:t>を受けた</w:t>
      </w:r>
      <w:r w:rsidR="009A4645">
        <w:rPr>
          <w:rFonts w:ascii="ＭＳ 明朝" w:hAnsi="ＭＳ 明朝" w:hint="eastAsia"/>
          <w:sz w:val="24"/>
          <w:szCs w:val="24"/>
        </w:rPr>
        <w:t>保証委託者</w:t>
      </w:r>
      <w:r w:rsidR="00B51691">
        <w:rPr>
          <w:rFonts w:ascii="ＭＳ 明朝" w:hAnsi="ＭＳ 明朝" w:hint="eastAsia"/>
          <w:sz w:val="24"/>
          <w:szCs w:val="24"/>
        </w:rPr>
        <w:t>が</w:t>
      </w:r>
      <w:r w:rsidR="009A4645">
        <w:rPr>
          <w:rFonts w:ascii="ＭＳ 明朝" w:hAnsi="ＭＳ 明朝" w:hint="eastAsia"/>
          <w:sz w:val="24"/>
          <w:szCs w:val="24"/>
        </w:rPr>
        <w:t>提供する</w:t>
      </w:r>
      <w:r w:rsidR="00B51691">
        <w:rPr>
          <w:rFonts w:ascii="ＭＳ 明朝" w:hAnsi="ＭＳ 明朝" w:hint="eastAsia"/>
          <w:sz w:val="24"/>
          <w:szCs w:val="24"/>
        </w:rPr>
        <w:t>為替取引</w:t>
      </w:r>
      <w:r w:rsidR="002949FE">
        <w:rPr>
          <w:rFonts w:ascii="ＭＳ 明朝" w:hAnsi="ＭＳ 明朝" w:hint="eastAsia"/>
          <w:sz w:val="24"/>
          <w:szCs w:val="24"/>
        </w:rPr>
        <w:t>に係るサービス</w:t>
      </w:r>
      <w:r w:rsidR="002C414F" w:rsidRPr="00474C29">
        <w:rPr>
          <w:rFonts w:ascii="ＭＳ 明朝" w:hAnsi="ＭＳ 明朝" w:hint="eastAsia"/>
          <w:color w:val="FF0000"/>
          <w:sz w:val="24"/>
          <w:szCs w:val="24"/>
        </w:rPr>
        <w:t>［</w:t>
      </w:r>
      <w:r w:rsidR="002C414F" w:rsidRPr="00474C29">
        <w:rPr>
          <w:rFonts w:ascii="ＭＳ 明朝" w:hAnsi="ＭＳ 明朝" w:hint="eastAsia"/>
          <w:color w:val="FF0000"/>
          <w:sz w:val="24"/>
          <w:szCs w:val="24"/>
          <w:u w:val="single"/>
        </w:rPr>
        <w:t xml:space="preserve">　　　　</w:t>
      </w:r>
      <w:r w:rsidR="002C414F">
        <w:rPr>
          <w:rFonts w:ascii="ＭＳ 明朝" w:hAnsi="ＭＳ 明朝" w:hint="eastAsia"/>
          <w:color w:val="FF0000"/>
          <w:sz w:val="24"/>
          <w:szCs w:val="24"/>
          <w:u w:val="single"/>
        </w:rPr>
        <w:t xml:space="preserve">　</w:t>
      </w:r>
      <w:r w:rsidR="002C414F" w:rsidRPr="00474C29">
        <w:rPr>
          <w:rFonts w:ascii="ＭＳ 明朝" w:hAnsi="ＭＳ 明朝" w:hint="eastAsia"/>
          <w:color w:val="FF0000"/>
          <w:sz w:val="24"/>
          <w:szCs w:val="24"/>
          <w:u w:val="single"/>
        </w:rPr>
        <w:t xml:space="preserve">　　</w:t>
      </w:r>
      <w:r w:rsidR="002C414F" w:rsidRPr="00474C29">
        <w:rPr>
          <w:rFonts w:ascii="ＭＳ 明朝" w:hAnsi="ＭＳ 明朝" w:hint="eastAsia"/>
          <w:color w:val="FF0000"/>
          <w:sz w:val="24"/>
          <w:szCs w:val="24"/>
        </w:rPr>
        <w:t>］</w:t>
      </w:r>
      <w:r w:rsidR="009A4645">
        <w:rPr>
          <w:rFonts w:ascii="ＭＳ 明朝" w:hAnsi="ＭＳ 明朝" w:hint="eastAsia"/>
          <w:sz w:val="24"/>
          <w:szCs w:val="24"/>
        </w:rPr>
        <w:t>であって、</w:t>
      </w:r>
      <w:r w:rsidR="00B81F4E">
        <w:rPr>
          <w:rFonts w:ascii="ＭＳ 明朝" w:hAnsi="ＭＳ 明朝" w:hint="eastAsia"/>
          <w:sz w:val="24"/>
          <w:szCs w:val="24"/>
        </w:rPr>
        <w:t>債権者を雇用する者（</w:t>
      </w:r>
      <w:r w:rsidR="00B81F4E" w:rsidRPr="007F0710">
        <w:rPr>
          <w:rFonts w:ascii="ＭＳ 明朝" w:hAnsi="ＭＳ 明朝" w:hint="eastAsia"/>
          <w:sz w:val="24"/>
          <w:szCs w:val="24"/>
        </w:rPr>
        <w:t>当該者が複数存在する場合はいずれの者も含む。</w:t>
      </w:r>
      <w:r w:rsidR="00B81F4E">
        <w:rPr>
          <w:rFonts w:ascii="ＭＳ 明朝" w:hAnsi="ＭＳ 明朝" w:hint="eastAsia"/>
          <w:sz w:val="24"/>
          <w:szCs w:val="24"/>
        </w:rPr>
        <w:t>以下同じ。</w:t>
      </w:r>
      <w:r w:rsidR="00B81F4E" w:rsidRPr="007F0710">
        <w:rPr>
          <w:rFonts w:ascii="ＭＳ 明朝" w:hAnsi="ＭＳ 明朝" w:hint="eastAsia"/>
          <w:sz w:val="24"/>
          <w:szCs w:val="24"/>
        </w:rPr>
        <w:t>）</w:t>
      </w:r>
      <w:r w:rsidR="006C15D9">
        <w:rPr>
          <w:rFonts w:ascii="ＭＳ 明朝" w:hAnsi="ＭＳ 明朝" w:hint="eastAsia"/>
          <w:sz w:val="24"/>
          <w:szCs w:val="24"/>
        </w:rPr>
        <w:t>の債権者に対する</w:t>
      </w:r>
      <w:r w:rsidR="009A4645">
        <w:rPr>
          <w:rFonts w:ascii="ＭＳ 明朝" w:hAnsi="ＭＳ 明朝" w:hint="eastAsia"/>
          <w:sz w:val="24"/>
          <w:szCs w:val="24"/>
        </w:rPr>
        <w:t>労働基準法第２４条第１項に基づく賃金支払いの方法として利用されるもの</w:t>
      </w:r>
      <w:r w:rsidR="00B51691">
        <w:rPr>
          <w:rFonts w:ascii="ＭＳ 明朝" w:hAnsi="ＭＳ 明朝" w:hint="eastAsia"/>
          <w:sz w:val="24"/>
          <w:szCs w:val="24"/>
        </w:rPr>
        <w:t>をいう。</w:t>
      </w:r>
    </w:p>
    <w:p w14:paraId="505A83F6" w14:textId="0C3A3503" w:rsidR="00F018A8" w:rsidRDefault="00F018A8" w:rsidP="00F018A8">
      <w:pPr>
        <w:pStyle w:val="a3"/>
        <w:numPr>
          <w:ilvl w:val="0"/>
          <w:numId w:val="2"/>
        </w:numPr>
        <w:ind w:leftChars="0"/>
        <w:rPr>
          <w:rFonts w:ascii="ＭＳ 明朝" w:hAnsi="ＭＳ 明朝"/>
          <w:sz w:val="24"/>
          <w:szCs w:val="24"/>
        </w:rPr>
      </w:pPr>
      <w:r>
        <w:rPr>
          <w:rFonts w:ascii="ＭＳ 明朝" w:hAnsi="ＭＳ 明朝" w:hint="eastAsia"/>
          <w:sz w:val="24"/>
          <w:szCs w:val="24"/>
        </w:rPr>
        <w:t>本契約において</w:t>
      </w:r>
      <w:r w:rsidR="009A4645">
        <w:rPr>
          <w:rFonts w:ascii="ＭＳ 明朝" w:hAnsi="ＭＳ 明朝" w:hint="eastAsia"/>
          <w:sz w:val="24"/>
          <w:szCs w:val="24"/>
        </w:rPr>
        <w:t>「</w:t>
      </w:r>
      <w:r w:rsidR="002C414F">
        <w:rPr>
          <w:rFonts w:ascii="ＭＳ 明朝" w:hAnsi="ＭＳ 明朝" w:hint="eastAsia"/>
          <w:sz w:val="24"/>
          <w:szCs w:val="24"/>
        </w:rPr>
        <w:t>本口座」とは</w:t>
      </w:r>
      <w:r>
        <w:rPr>
          <w:rFonts w:ascii="ＭＳ 明朝" w:hAnsi="ＭＳ 明朝" w:hint="eastAsia"/>
          <w:sz w:val="24"/>
          <w:szCs w:val="24"/>
        </w:rPr>
        <w:t>、</w:t>
      </w:r>
      <w:r w:rsidR="002C414F" w:rsidRPr="002C414F">
        <w:rPr>
          <w:rFonts w:ascii="ＭＳ 明朝" w:hAnsi="ＭＳ 明朝" w:hint="eastAsia"/>
          <w:sz w:val="24"/>
          <w:szCs w:val="24"/>
        </w:rPr>
        <w:t>本サービス</w:t>
      </w:r>
      <w:r w:rsidR="002949FE">
        <w:rPr>
          <w:rFonts w:ascii="ＭＳ 明朝" w:hAnsi="ＭＳ 明朝" w:hint="eastAsia"/>
          <w:sz w:val="24"/>
          <w:szCs w:val="24"/>
        </w:rPr>
        <w:t>を利用する者が保有する口座</w:t>
      </w:r>
      <w:r w:rsidR="002C414F" w:rsidRPr="00474C29">
        <w:rPr>
          <w:rFonts w:ascii="ＭＳ 明朝" w:hAnsi="ＭＳ 明朝" w:hint="eastAsia"/>
          <w:color w:val="FF0000"/>
          <w:sz w:val="24"/>
          <w:szCs w:val="24"/>
        </w:rPr>
        <w:t>［</w:t>
      </w:r>
      <w:r w:rsidR="002C414F" w:rsidRPr="00474C29">
        <w:rPr>
          <w:rFonts w:ascii="ＭＳ 明朝" w:hAnsi="ＭＳ 明朝" w:hint="eastAsia"/>
          <w:color w:val="FF0000"/>
          <w:sz w:val="24"/>
          <w:szCs w:val="24"/>
          <w:u w:val="single"/>
        </w:rPr>
        <w:t xml:space="preserve">　　　　</w:t>
      </w:r>
      <w:r w:rsidR="002C414F">
        <w:rPr>
          <w:rFonts w:ascii="ＭＳ 明朝" w:hAnsi="ＭＳ 明朝" w:hint="eastAsia"/>
          <w:color w:val="FF0000"/>
          <w:sz w:val="24"/>
          <w:szCs w:val="24"/>
          <w:u w:val="single"/>
        </w:rPr>
        <w:t xml:space="preserve">　</w:t>
      </w:r>
      <w:r w:rsidR="002C414F" w:rsidRPr="00474C29">
        <w:rPr>
          <w:rFonts w:ascii="ＭＳ 明朝" w:hAnsi="ＭＳ 明朝" w:hint="eastAsia"/>
          <w:color w:val="FF0000"/>
          <w:sz w:val="24"/>
          <w:szCs w:val="24"/>
          <w:u w:val="single"/>
        </w:rPr>
        <w:t xml:space="preserve">　　</w:t>
      </w:r>
      <w:r w:rsidR="002C414F" w:rsidRPr="00474C29">
        <w:rPr>
          <w:rFonts w:ascii="ＭＳ 明朝" w:hAnsi="ＭＳ 明朝" w:hint="eastAsia"/>
          <w:color w:val="FF0000"/>
          <w:sz w:val="24"/>
          <w:szCs w:val="24"/>
        </w:rPr>
        <w:t>］</w:t>
      </w:r>
      <w:r w:rsidR="009A4645">
        <w:rPr>
          <w:rFonts w:ascii="ＭＳ 明朝" w:hAnsi="ＭＳ 明朝" w:hint="eastAsia"/>
          <w:sz w:val="24"/>
          <w:szCs w:val="24"/>
        </w:rPr>
        <w:t>であって、</w:t>
      </w:r>
      <w:r w:rsidR="00000EF1">
        <w:rPr>
          <w:rFonts w:ascii="ＭＳ 明朝" w:hAnsi="ＭＳ 明朝" w:hint="eastAsia"/>
          <w:sz w:val="24"/>
          <w:szCs w:val="24"/>
        </w:rPr>
        <w:t>債権者を雇用する者の債権者に対する</w:t>
      </w:r>
      <w:r w:rsidR="009A4645">
        <w:rPr>
          <w:rFonts w:ascii="ＭＳ 明朝" w:hAnsi="ＭＳ 明朝" w:hint="eastAsia"/>
          <w:sz w:val="24"/>
          <w:szCs w:val="24"/>
        </w:rPr>
        <w:t>労働基準法第２４条第１項に基づく賃金支払いの方法として利用されるもの</w:t>
      </w:r>
      <w:r w:rsidR="002949FE">
        <w:rPr>
          <w:rFonts w:ascii="ＭＳ 明朝" w:hAnsi="ＭＳ 明朝" w:hint="eastAsia"/>
          <w:sz w:val="24"/>
          <w:szCs w:val="24"/>
        </w:rPr>
        <w:t>をいう。</w:t>
      </w:r>
    </w:p>
    <w:p w14:paraId="3B84DAFE" w14:textId="6C74B11E" w:rsidR="00E66BA1" w:rsidRDefault="00E66BA1" w:rsidP="000C6C25">
      <w:pPr>
        <w:rPr>
          <w:rFonts w:ascii="ＭＳ 明朝" w:hAnsi="ＭＳ 明朝"/>
          <w:sz w:val="24"/>
          <w:szCs w:val="24"/>
        </w:rPr>
      </w:pPr>
    </w:p>
    <w:p w14:paraId="2B21649E" w14:textId="12502E2D" w:rsidR="00732FB8" w:rsidRDefault="00732FB8" w:rsidP="00537540">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392EB85A" w14:textId="226C9D7E" w:rsidR="000473AF" w:rsidRDefault="00563897" w:rsidP="00537540">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w:t>
      </w:r>
      <w:r w:rsidR="00737FC2">
        <w:rPr>
          <w:rFonts w:ascii="ＭＳ 明朝" w:hAnsi="ＭＳ 明朝" w:hint="eastAsia"/>
          <w:sz w:val="24"/>
          <w:szCs w:val="24"/>
        </w:rPr>
        <w:t>条は</w:t>
      </w:r>
      <w:r w:rsidR="00312E49">
        <w:rPr>
          <w:rFonts w:ascii="ＭＳ 明朝" w:hAnsi="ＭＳ 明朝" w:hint="eastAsia"/>
          <w:sz w:val="24"/>
          <w:szCs w:val="24"/>
        </w:rPr>
        <w:t>、本契約における一定の用語</w:t>
      </w:r>
      <w:r w:rsidR="00C52704">
        <w:rPr>
          <w:rFonts w:ascii="ＭＳ 明朝" w:hAnsi="ＭＳ 明朝" w:hint="eastAsia"/>
          <w:sz w:val="24"/>
          <w:szCs w:val="24"/>
        </w:rPr>
        <w:t>の</w:t>
      </w:r>
      <w:r w:rsidR="00312E49">
        <w:rPr>
          <w:rFonts w:ascii="ＭＳ 明朝" w:hAnsi="ＭＳ 明朝" w:hint="eastAsia"/>
          <w:sz w:val="24"/>
          <w:szCs w:val="24"/>
        </w:rPr>
        <w:t>定義</w:t>
      </w:r>
      <w:r w:rsidR="00C52704">
        <w:rPr>
          <w:rFonts w:ascii="ＭＳ 明朝" w:hAnsi="ＭＳ 明朝" w:hint="eastAsia"/>
          <w:sz w:val="24"/>
          <w:szCs w:val="24"/>
        </w:rPr>
        <w:t>を定め</w:t>
      </w:r>
      <w:r w:rsidR="002D4F0A">
        <w:rPr>
          <w:rFonts w:ascii="ＭＳ 明朝" w:hAnsi="ＭＳ 明朝" w:hint="eastAsia"/>
          <w:sz w:val="24"/>
          <w:szCs w:val="24"/>
        </w:rPr>
        <w:t>るものである</w:t>
      </w:r>
      <w:r w:rsidR="00312E49">
        <w:rPr>
          <w:rFonts w:ascii="ＭＳ 明朝" w:hAnsi="ＭＳ 明朝" w:hint="eastAsia"/>
          <w:sz w:val="24"/>
          <w:szCs w:val="24"/>
        </w:rPr>
        <w:t>。</w:t>
      </w:r>
      <w:r w:rsidR="00E32D08">
        <w:rPr>
          <w:rFonts w:ascii="ＭＳ 明朝" w:hAnsi="ＭＳ 明朝" w:hint="eastAsia"/>
          <w:sz w:val="24"/>
          <w:szCs w:val="24"/>
        </w:rPr>
        <w:t>括弧内には、各指定</w:t>
      </w:r>
      <w:r w:rsidR="00E32D08" w:rsidRPr="00C80114">
        <w:rPr>
          <w:rFonts w:ascii="ＭＳ 明朝" w:hAnsi="ＭＳ 明朝" w:hint="eastAsia"/>
          <w:sz w:val="24"/>
          <w:szCs w:val="24"/>
        </w:rPr>
        <w:t>資金移動業者</w:t>
      </w:r>
      <w:r w:rsidR="00E32D08">
        <w:rPr>
          <w:rFonts w:ascii="ＭＳ 明朝" w:hAnsi="ＭＳ 明朝" w:hint="eastAsia"/>
          <w:sz w:val="24"/>
          <w:szCs w:val="24"/>
        </w:rPr>
        <w:t>の</w:t>
      </w:r>
      <w:r w:rsidR="00E32D08" w:rsidRPr="00C80114">
        <w:rPr>
          <w:rFonts w:ascii="ＭＳ 明朝" w:hAnsi="ＭＳ 明朝" w:hint="eastAsia"/>
          <w:sz w:val="24"/>
          <w:szCs w:val="24"/>
        </w:rPr>
        <w:t>資金移動サービス</w:t>
      </w:r>
      <w:r w:rsidR="00E32D08">
        <w:rPr>
          <w:rFonts w:ascii="ＭＳ 明朝" w:hAnsi="ＭＳ 明朝" w:hint="eastAsia"/>
          <w:sz w:val="24"/>
          <w:szCs w:val="24"/>
        </w:rPr>
        <w:t>の名称（第２項）</w:t>
      </w:r>
      <w:r w:rsidR="00E32D08" w:rsidRPr="00C80114">
        <w:rPr>
          <w:rFonts w:ascii="ＭＳ 明朝" w:hAnsi="ＭＳ 明朝" w:hint="eastAsia"/>
          <w:sz w:val="24"/>
          <w:szCs w:val="24"/>
        </w:rPr>
        <w:t>やその口座</w:t>
      </w:r>
      <w:r w:rsidR="00E32D08">
        <w:rPr>
          <w:rFonts w:ascii="ＭＳ 明朝" w:hAnsi="ＭＳ 明朝" w:hint="eastAsia"/>
          <w:sz w:val="24"/>
          <w:szCs w:val="24"/>
        </w:rPr>
        <w:t>の名称（第</w:t>
      </w:r>
      <w:r w:rsidR="00E32D08">
        <w:rPr>
          <w:rFonts w:ascii="ＭＳ 明朝" w:hAnsi="ＭＳ 明朝" w:hint="eastAsia"/>
          <w:sz w:val="24"/>
          <w:szCs w:val="24"/>
        </w:rPr>
        <w:lastRenderedPageBreak/>
        <w:t>３項）を記載することを想定している。</w:t>
      </w:r>
    </w:p>
    <w:p w14:paraId="5EA9B525" w14:textId="30106997" w:rsidR="00E00F39" w:rsidRDefault="00F97FC4" w:rsidP="00E32D08">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本契約においては、資金移動業者による資金移動サービスやその口座について、</w:t>
      </w:r>
      <w:r w:rsidR="00F5249C">
        <w:rPr>
          <w:rFonts w:ascii="ＭＳ 明朝" w:hAnsi="ＭＳ 明朝" w:hint="eastAsia"/>
          <w:sz w:val="24"/>
          <w:szCs w:val="24"/>
        </w:rPr>
        <w:t>大臣</w:t>
      </w:r>
      <w:r w:rsidRPr="00F97FC4">
        <w:rPr>
          <w:rFonts w:ascii="ＭＳ 明朝" w:hAnsi="ＭＳ 明朝" w:hint="eastAsia"/>
          <w:sz w:val="24"/>
          <w:szCs w:val="24"/>
        </w:rPr>
        <w:t>指定</w:t>
      </w:r>
      <w:r>
        <w:rPr>
          <w:rFonts w:ascii="ＭＳ 明朝" w:hAnsi="ＭＳ 明朝" w:hint="eastAsia"/>
          <w:sz w:val="24"/>
          <w:szCs w:val="24"/>
        </w:rPr>
        <w:t>を受けた資金移動業者</w:t>
      </w:r>
      <w:r w:rsidR="000473AF">
        <w:rPr>
          <w:rFonts w:ascii="ＭＳ 明朝" w:hAnsi="ＭＳ 明朝" w:hint="eastAsia"/>
          <w:sz w:val="24"/>
          <w:szCs w:val="24"/>
        </w:rPr>
        <w:t>によるもので、かつ労働基準法第２４条第１項に基づく賃金支払いの方法として利用されるものに限定している。</w:t>
      </w:r>
    </w:p>
    <w:p w14:paraId="5C9E0098" w14:textId="1F7ECDCB" w:rsidR="00C80114" w:rsidRDefault="00ED3EC7" w:rsidP="00E32D08">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なお、債権者を雇用する者が複数存在する場合であっても、本口座内に送金された後における債権者と資金移動業者間の債権債務関係</w:t>
      </w:r>
      <w:r w:rsidR="003D0FEC">
        <w:rPr>
          <w:rFonts w:ascii="ＭＳ 明朝" w:hAnsi="ＭＳ 明朝" w:hint="eastAsia"/>
          <w:sz w:val="24"/>
          <w:szCs w:val="24"/>
        </w:rPr>
        <w:t>（主債務）</w:t>
      </w:r>
      <w:r>
        <w:rPr>
          <w:rFonts w:ascii="ＭＳ 明朝" w:hAnsi="ＭＳ 明朝" w:hint="eastAsia"/>
          <w:sz w:val="24"/>
          <w:szCs w:val="24"/>
        </w:rPr>
        <w:t>は一つであることから、第２条第１項に定める主債務の内容との関係で「債権者を雇用する者」にはいずれの者も含むものとしている。</w:t>
      </w:r>
    </w:p>
    <w:p w14:paraId="36A4F6F1" w14:textId="77777777" w:rsidR="00972E13" w:rsidRPr="00CE762C" w:rsidRDefault="00972E13" w:rsidP="000C6C25">
      <w:pPr>
        <w:rPr>
          <w:rFonts w:ascii="ＭＳ 明朝" w:hAnsi="ＭＳ 明朝"/>
          <w:sz w:val="24"/>
          <w:szCs w:val="24"/>
        </w:rPr>
      </w:pPr>
    </w:p>
    <w:p w14:paraId="024A2D9F" w14:textId="2EE525BF" w:rsidR="000C6C25" w:rsidRPr="00D4636F" w:rsidRDefault="000C6C25" w:rsidP="00D4636F">
      <w:pPr>
        <w:pStyle w:val="a3"/>
        <w:numPr>
          <w:ilvl w:val="0"/>
          <w:numId w:val="4"/>
        </w:numPr>
        <w:ind w:leftChars="0"/>
        <w:rPr>
          <w:rFonts w:ascii="ＭＳ 明朝" w:hAnsi="ＭＳ 明朝"/>
          <w:b/>
          <w:sz w:val="24"/>
          <w:szCs w:val="24"/>
        </w:rPr>
      </w:pPr>
      <w:r w:rsidRPr="00D4636F">
        <w:rPr>
          <w:rFonts w:ascii="ＭＳ 明朝" w:hAnsi="ＭＳ 明朝" w:hint="eastAsia"/>
          <w:b/>
          <w:sz w:val="24"/>
          <w:szCs w:val="24"/>
        </w:rPr>
        <w:t>（保証委託）</w:t>
      </w:r>
    </w:p>
    <w:p w14:paraId="1F0F18FF" w14:textId="2429EF10" w:rsidR="0059037A" w:rsidRPr="00C36F17" w:rsidRDefault="000C6C25" w:rsidP="00C36F17">
      <w:pPr>
        <w:pStyle w:val="a3"/>
        <w:numPr>
          <w:ilvl w:val="0"/>
          <w:numId w:val="1"/>
        </w:numPr>
        <w:ind w:leftChars="0"/>
        <w:rPr>
          <w:rFonts w:ascii="ＭＳ 明朝" w:hAnsi="ＭＳ 明朝"/>
          <w:sz w:val="24"/>
          <w:szCs w:val="24"/>
          <w:shd w:val="pct15" w:color="auto" w:fill="FFFFFF"/>
        </w:rPr>
      </w:pPr>
      <w:r w:rsidRPr="00BD3B50">
        <w:rPr>
          <w:rFonts w:ascii="ＭＳ 明朝" w:hAnsi="ＭＳ 明朝" w:hint="eastAsia"/>
          <w:sz w:val="24"/>
          <w:szCs w:val="24"/>
        </w:rPr>
        <w:t>保証委託者は、保証人に対し、</w:t>
      </w:r>
      <w:r w:rsidR="00803DB0" w:rsidRPr="00803DB0">
        <w:rPr>
          <w:rFonts w:ascii="ＭＳ 明朝" w:hAnsi="ＭＳ 明朝"/>
          <w:sz w:val="24"/>
          <w:szCs w:val="24"/>
        </w:rPr>
        <w:t>保証委託者</w:t>
      </w:r>
      <w:r w:rsidR="00E358AC" w:rsidRPr="00BD3B50">
        <w:rPr>
          <w:rFonts w:ascii="ＭＳ 明朝" w:hAnsi="ＭＳ 明朝" w:hint="eastAsia"/>
          <w:sz w:val="24"/>
          <w:szCs w:val="24"/>
        </w:rPr>
        <w:t>が本口座を有する各債権者に対して</w:t>
      </w:r>
      <w:r w:rsidR="00BC7622" w:rsidRPr="00C36F17">
        <w:rPr>
          <w:rFonts w:ascii="ＭＳ 明朝" w:hAnsi="ＭＳ 明朝" w:hint="eastAsia"/>
          <w:sz w:val="24"/>
          <w:szCs w:val="24"/>
        </w:rPr>
        <w:t>それぞれ負っている</w:t>
      </w:r>
      <w:r w:rsidR="008D609B" w:rsidRPr="00C36F17">
        <w:rPr>
          <w:rFonts w:ascii="ＭＳ 明朝" w:hAnsi="ＭＳ 明朝" w:hint="eastAsia"/>
          <w:sz w:val="24"/>
          <w:szCs w:val="24"/>
        </w:rPr>
        <w:t>債務であって、</w:t>
      </w:r>
      <w:r w:rsidR="00F63216" w:rsidRPr="00C36F17">
        <w:rPr>
          <w:rFonts w:ascii="ＭＳ 明朝" w:hAnsi="ＭＳ 明朝" w:hint="eastAsia"/>
          <w:sz w:val="24"/>
          <w:szCs w:val="24"/>
        </w:rPr>
        <w:t>下表</w:t>
      </w:r>
      <w:r w:rsidR="009B036B" w:rsidRPr="00C36F17">
        <w:rPr>
          <w:rFonts w:ascii="ＭＳ 明朝" w:hAnsi="ＭＳ 明朝" w:hint="eastAsia"/>
          <w:sz w:val="24"/>
          <w:szCs w:val="24"/>
        </w:rPr>
        <w:t>の</w:t>
      </w:r>
      <w:r w:rsidR="00F63216" w:rsidRPr="00C36F17">
        <w:rPr>
          <w:rFonts w:ascii="ＭＳ 明朝" w:hAnsi="ＭＳ 明朝" w:hint="eastAsia"/>
          <w:sz w:val="24"/>
          <w:szCs w:val="24"/>
        </w:rPr>
        <w:t>「主債務の内容</w:t>
      </w:r>
      <w:r w:rsidR="009B036B" w:rsidRPr="00BD3B50">
        <w:rPr>
          <w:rFonts w:ascii="ＭＳ 明朝" w:hAnsi="ＭＳ 明朝" w:hint="eastAsia"/>
          <w:sz w:val="24"/>
          <w:szCs w:val="24"/>
        </w:rPr>
        <w:t>」</w:t>
      </w:r>
      <w:r w:rsidR="00F63216" w:rsidRPr="00BD3B50">
        <w:rPr>
          <w:rFonts w:ascii="ＭＳ 明朝" w:hAnsi="ＭＳ 明朝" w:hint="eastAsia"/>
          <w:sz w:val="24"/>
          <w:szCs w:val="24"/>
        </w:rPr>
        <w:t>欄に定める債務（当該債務に関する違約金、損害賠償その他</w:t>
      </w:r>
      <w:r w:rsidR="00011372" w:rsidRPr="00BD3B50">
        <w:rPr>
          <w:rFonts w:ascii="ＭＳ 明朝" w:hAnsi="ＭＳ 明朝" w:hint="eastAsia"/>
          <w:sz w:val="24"/>
          <w:szCs w:val="24"/>
        </w:rPr>
        <w:t>当該債務に</w:t>
      </w:r>
      <w:r w:rsidR="00F63216" w:rsidRPr="00BD3B50">
        <w:rPr>
          <w:rFonts w:ascii="ＭＳ 明朝" w:hAnsi="ＭＳ 明朝" w:hint="eastAsia"/>
          <w:sz w:val="24"/>
          <w:szCs w:val="24"/>
        </w:rPr>
        <w:t>従たる</w:t>
      </w:r>
      <w:r w:rsidR="00B74373" w:rsidRPr="00BD3B50">
        <w:rPr>
          <w:rFonts w:ascii="ＭＳ 明朝" w:hAnsi="ＭＳ 明朝" w:hint="eastAsia"/>
          <w:sz w:val="24"/>
          <w:szCs w:val="24"/>
        </w:rPr>
        <w:t>すべてのもの</w:t>
      </w:r>
      <w:r w:rsidR="00F63216" w:rsidRPr="00BD3B50">
        <w:rPr>
          <w:rFonts w:ascii="ＭＳ 明朝" w:hAnsi="ＭＳ 明朝" w:hint="eastAsia"/>
          <w:sz w:val="24"/>
          <w:szCs w:val="24"/>
        </w:rPr>
        <w:t>を除く。</w:t>
      </w:r>
      <w:r w:rsidR="00DD7B35" w:rsidRPr="00BD3B50">
        <w:rPr>
          <w:rFonts w:ascii="ＭＳ 明朝" w:hAnsi="ＭＳ 明朝" w:hint="eastAsia"/>
          <w:sz w:val="24"/>
          <w:szCs w:val="24"/>
        </w:rPr>
        <w:t>以下「主債務」という。）</w:t>
      </w:r>
      <w:r w:rsidR="003A1F7F" w:rsidRPr="00BD3B50">
        <w:rPr>
          <w:rFonts w:ascii="ＭＳ 明朝" w:hAnsi="ＭＳ 明朝" w:hint="eastAsia"/>
          <w:sz w:val="24"/>
          <w:szCs w:val="24"/>
        </w:rPr>
        <w:t>について、下表の「元本確定事由」欄に定める元本確定事由発生時点の主債務額</w:t>
      </w:r>
      <w:r w:rsidR="00A21742" w:rsidRPr="00BD3B50">
        <w:rPr>
          <w:rFonts w:ascii="ＭＳ 明朝" w:hAnsi="ＭＳ 明朝" w:hint="eastAsia"/>
          <w:sz w:val="24"/>
          <w:szCs w:val="24"/>
        </w:rPr>
        <w:t>を保証すること（以下「本保証」という。）を委託</w:t>
      </w:r>
      <w:r w:rsidR="00AE64B1" w:rsidRPr="00BD3B50">
        <w:rPr>
          <w:rFonts w:ascii="ＭＳ 明朝" w:hAnsi="ＭＳ 明朝" w:hint="eastAsia"/>
          <w:sz w:val="24"/>
          <w:szCs w:val="24"/>
        </w:rPr>
        <w:t>する</w:t>
      </w:r>
      <w:r w:rsidR="00A21742" w:rsidRPr="00BD3B50">
        <w:rPr>
          <w:rFonts w:ascii="ＭＳ 明朝" w:hAnsi="ＭＳ 明朝" w:hint="eastAsia"/>
          <w:sz w:val="24"/>
          <w:szCs w:val="24"/>
        </w:rPr>
        <w:t>。</w:t>
      </w:r>
    </w:p>
    <w:tbl>
      <w:tblPr>
        <w:tblStyle w:val="af"/>
        <w:tblW w:w="0" w:type="auto"/>
        <w:tblInd w:w="420" w:type="dxa"/>
        <w:tblLook w:val="04A0" w:firstRow="1" w:lastRow="0" w:firstColumn="1" w:lastColumn="0" w:noHBand="0" w:noVBand="1"/>
      </w:tblPr>
      <w:tblGrid>
        <w:gridCol w:w="1702"/>
        <w:gridCol w:w="6372"/>
      </w:tblGrid>
      <w:tr w:rsidR="00303C2C" w14:paraId="441BA900" w14:textId="77777777" w:rsidTr="00715964">
        <w:tc>
          <w:tcPr>
            <w:tcW w:w="1702" w:type="dxa"/>
            <w:vAlign w:val="center"/>
          </w:tcPr>
          <w:p w14:paraId="689F306C" w14:textId="25026974" w:rsidR="00303C2C" w:rsidRDefault="00022940" w:rsidP="00AD656F">
            <w:pPr>
              <w:jc w:val="center"/>
              <w:rPr>
                <w:rFonts w:ascii="ＭＳ 明朝" w:hAnsi="ＭＳ 明朝"/>
                <w:sz w:val="24"/>
                <w:szCs w:val="24"/>
                <w:shd w:val="pct15" w:color="auto" w:fill="FFFFFF"/>
              </w:rPr>
            </w:pPr>
            <w:r>
              <w:rPr>
                <w:rFonts w:ascii="ＭＳ 明朝" w:hAnsi="ＭＳ 明朝" w:hint="eastAsia"/>
                <w:sz w:val="24"/>
                <w:szCs w:val="24"/>
              </w:rPr>
              <w:t>主債務の内容</w:t>
            </w:r>
          </w:p>
        </w:tc>
        <w:tc>
          <w:tcPr>
            <w:tcW w:w="6372" w:type="dxa"/>
          </w:tcPr>
          <w:p w14:paraId="3E1198B2" w14:textId="77C4FFEB" w:rsidR="00303C2C" w:rsidRDefault="00482472" w:rsidP="0059037A">
            <w:pPr>
              <w:rPr>
                <w:rFonts w:ascii="ＭＳ 明朝" w:hAnsi="ＭＳ 明朝"/>
                <w:sz w:val="24"/>
                <w:szCs w:val="24"/>
                <w:shd w:val="pct15" w:color="auto" w:fill="FFFFFF"/>
              </w:rPr>
            </w:pPr>
            <w:r w:rsidRPr="006556FB">
              <w:rPr>
                <w:rFonts w:ascii="ＭＳ 明朝" w:hAnsi="ＭＳ 明朝" w:hint="eastAsia"/>
                <w:sz w:val="24"/>
                <w:szCs w:val="24"/>
              </w:rPr>
              <w:t>指定資金移動業者</w:t>
            </w:r>
            <w:r w:rsidRPr="00DD7B35">
              <w:rPr>
                <w:rFonts w:ascii="ＭＳ 明朝" w:hAnsi="ＭＳ 明朝" w:hint="eastAsia"/>
                <w:sz w:val="24"/>
                <w:szCs w:val="24"/>
              </w:rPr>
              <w:t>が</w:t>
            </w:r>
            <w:r>
              <w:rPr>
                <w:rFonts w:ascii="ＭＳ 明朝" w:hAnsi="ＭＳ 明朝" w:hint="eastAsia"/>
                <w:sz w:val="24"/>
                <w:szCs w:val="24"/>
              </w:rPr>
              <w:t>本口座を保有する債権者</w:t>
            </w:r>
            <w:r w:rsidRPr="00DD7B35">
              <w:rPr>
                <w:rFonts w:ascii="ＭＳ 明朝" w:hAnsi="ＭＳ 明朝" w:hint="eastAsia"/>
                <w:sz w:val="24"/>
                <w:szCs w:val="24"/>
              </w:rPr>
              <w:t>に対し、それぞれ</w:t>
            </w:r>
            <w:r w:rsidRPr="0001460B">
              <w:rPr>
                <w:rFonts w:ascii="ＭＳ 明朝" w:hAnsi="ＭＳ 明朝" w:hint="eastAsia"/>
                <w:sz w:val="24"/>
                <w:szCs w:val="24"/>
              </w:rPr>
              <w:t>本保証時及び</w:t>
            </w:r>
            <w:r>
              <w:rPr>
                <w:rFonts w:ascii="ＭＳ 明朝" w:hAnsi="ＭＳ 明朝" w:hint="eastAsia"/>
                <w:sz w:val="24"/>
                <w:szCs w:val="24"/>
              </w:rPr>
              <w:t>将来</w:t>
            </w:r>
            <w:r w:rsidRPr="00DD7B35">
              <w:rPr>
                <w:rFonts w:ascii="ＭＳ 明朝" w:hAnsi="ＭＳ 明朝" w:hint="eastAsia"/>
                <w:sz w:val="24"/>
                <w:szCs w:val="24"/>
              </w:rPr>
              <w:t>負担する債権者名義の</w:t>
            </w:r>
            <w:r>
              <w:rPr>
                <w:rFonts w:ascii="ＭＳ 明朝" w:hAnsi="ＭＳ 明朝" w:hint="eastAsia"/>
                <w:sz w:val="24"/>
                <w:szCs w:val="24"/>
              </w:rPr>
              <w:t>本</w:t>
            </w:r>
            <w:r w:rsidRPr="00DD7B35">
              <w:rPr>
                <w:rFonts w:ascii="ＭＳ 明朝" w:hAnsi="ＭＳ 明朝" w:hint="eastAsia"/>
                <w:sz w:val="24"/>
                <w:szCs w:val="24"/>
              </w:rPr>
              <w:t>口座の残高全額（</w:t>
            </w:r>
            <w:r w:rsidRPr="0001460B">
              <w:rPr>
                <w:rFonts w:ascii="ＭＳ 明朝" w:hAnsi="ＭＳ 明朝" w:hint="eastAsia"/>
                <w:sz w:val="24"/>
                <w:szCs w:val="24"/>
              </w:rPr>
              <w:t>債権者を雇用する者より支払われた賃金相当額に係る部分か否かを問わない。</w:t>
            </w:r>
            <w:r w:rsidR="00F63216" w:rsidRPr="0001460B">
              <w:rPr>
                <w:rFonts w:ascii="ＭＳ 明朝" w:hAnsi="ＭＳ 明朝" w:hint="eastAsia"/>
                <w:sz w:val="24"/>
                <w:szCs w:val="24"/>
              </w:rPr>
              <w:t>以下同じ。</w:t>
            </w:r>
            <w:r w:rsidRPr="00DD7B35">
              <w:rPr>
                <w:rFonts w:ascii="ＭＳ 明朝" w:hAnsi="ＭＳ 明朝" w:hint="eastAsia"/>
                <w:sz w:val="24"/>
                <w:szCs w:val="24"/>
              </w:rPr>
              <w:t>）に係る債務</w:t>
            </w:r>
          </w:p>
        </w:tc>
      </w:tr>
      <w:tr w:rsidR="00303C2C" w14:paraId="3551D214" w14:textId="77777777" w:rsidTr="00715964">
        <w:tc>
          <w:tcPr>
            <w:tcW w:w="1702" w:type="dxa"/>
            <w:vAlign w:val="center"/>
          </w:tcPr>
          <w:p w14:paraId="742F31A6" w14:textId="59D34874" w:rsidR="00303C2C" w:rsidRDefault="00C04916" w:rsidP="00AD656F">
            <w:pPr>
              <w:jc w:val="center"/>
              <w:rPr>
                <w:rFonts w:ascii="ＭＳ 明朝" w:hAnsi="ＭＳ 明朝"/>
                <w:sz w:val="24"/>
                <w:szCs w:val="24"/>
                <w:shd w:val="pct15" w:color="auto" w:fill="FFFFFF"/>
              </w:rPr>
            </w:pPr>
            <w:r>
              <w:rPr>
                <w:rFonts w:ascii="ＭＳ 明朝" w:hAnsi="ＭＳ 明朝" w:hint="eastAsia"/>
                <w:sz w:val="24"/>
                <w:szCs w:val="24"/>
              </w:rPr>
              <w:t>元本確定事由</w:t>
            </w:r>
          </w:p>
        </w:tc>
        <w:tc>
          <w:tcPr>
            <w:tcW w:w="6372" w:type="dxa"/>
          </w:tcPr>
          <w:p w14:paraId="5190A68A" w14:textId="6E88126D" w:rsidR="00303C2C" w:rsidRDefault="00715964" w:rsidP="0059037A">
            <w:pPr>
              <w:rPr>
                <w:rFonts w:ascii="ＭＳ 明朝" w:hAnsi="ＭＳ 明朝"/>
                <w:sz w:val="24"/>
                <w:szCs w:val="24"/>
                <w:shd w:val="pct15" w:color="auto" w:fill="FFFFFF"/>
              </w:rPr>
            </w:pPr>
            <w:r w:rsidRPr="001B6DAE">
              <w:rPr>
                <w:rFonts w:ascii="ＭＳ 明朝" w:hAnsi="ＭＳ 明朝" w:hint="eastAsia"/>
                <w:sz w:val="24"/>
                <w:szCs w:val="24"/>
              </w:rPr>
              <w:t>指定資金移動業者に係る破産手続開始の申立て、再生手続開始の申立て、更生手続開始の申立て、特別清算開始の申立て若しくは外国倒産処理手続の承認の申立て又は資金決済法第５９条第２項第１号に規定する権利の実行の申立て（以下総称して「破産手続開始の申立て等」という。）</w:t>
            </w:r>
          </w:p>
        </w:tc>
      </w:tr>
    </w:tbl>
    <w:p w14:paraId="78AC5002" w14:textId="67D67BE2" w:rsidR="00BA36A6" w:rsidRPr="00864FF6" w:rsidRDefault="005319AE" w:rsidP="00864FF6">
      <w:pPr>
        <w:pStyle w:val="a3"/>
        <w:numPr>
          <w:ilvl w:val="0"/>
          <w:numId w:val="1"/>
        </w:numPr>
        <w:ind w:leftChars="0"/>
        <w:rPr>
          <w:rFonts w:ascii="ＭＳ 明朝" w:hAnsi="ＭＳ 明朝"/>
          <w:sz w:val="24"/>
          <w:szCs w:val="24"/>
        </w:rPr>
      </w:pPr>
      <w:r>
        <w:rPr>
          <w:rFonts w:ascii="ＭＳ 明朝" w:hAnsi="ＭＳ 明朝" w:hint="eastAsia"/>
          <w:sz w:val="24"/>
          <w:szCs w:val="24"/>
        </w:rPr>
        <w:t>本契約締結</w:t>
      </w:r>
      <w:r w:rsidR="00701578">
        <w:rPr>
          <w:rFonts w:ascii="ＭＳ 明朝" w:hAnsi="ＭＳ 明朝" w:hint="eastAsia"/>
          <w:sz w:val="24"/>
          <w:szCs w:val="24"/>
        </w:rPr>
        <w:t>時</w:t>
      </w:r>
      <w:r>
        <w:rPr>
          <w:rFonts w:ascii="ＭＳ 明朝" w:hAnsi="ＭＳ 明朝" w:hint="eastAsia"/>
          <w:sz w:val="24"/>
          <w:szCs w:val="24"/>
        </w:rPr>
        <w:t>、保証人は</w:t>
      </w:r>
      <w:r w:rsidR="00407A04">
        <w:rPr>
          <w:rFonts w:ascii="ＭＳ 明朝" w:hAnsi="ＭＳ 明朝" w:hint="eastAsia"/>
          <w:sz w:val="24"/>
          <w:szCs w:val="24"/>
        </w:rPr>
        <w:t>、</w:t>
      </w:r>
      <w:r>
        <w:rPr>
          <w:rFonts w:ascii="ＭＳ 明朝" w:hAnsi="ＭＳ 明朝" w:hint="eastAsia"/>
          <w:sz w:val="24"/>
          <w:szCs w:val="24"/>
        </w:rPr>
        <w:t>保証委託者に対し、</w:t>
      </w:r>
      <w:r w:rsidRPr="00E14F64">
        <w:rPr>
          <w:rFonts w:ascii="ＭＳ 明朝" w:hAnsi="ＭＳ 明朝" w:hint="eastAsia"/>
          <w:sz w:val="24"/>
          <w:szCs w:val="24"/>
        </w:rPr>
        <w:t>厚生労働省の報告要請に対応する旨の誓約書</w:t>
      </w:r>
      <w:r>
        <w:rPr>
          <w:rFonts w:ascii="ＭＳ 明朝" w:hAnsi="ＭＳ 明朝" w:hint="eastAsia"/>
          <w:sz w:val="24"/>
          <w:szCs w:val="24"/>
        </w:rPr>
        <w:t>（保証委託者が指定する様式に限る。）</w:t>
      </w:r>
      <w:r w:rsidRPr="00E14F64">
        <w:rPr>
          <w:rFonts w:ascii="ＭＳ 明朝" w:hAnsi="ＭＳ 明朝" w:hint="eastAsia"/>
          <w:sz w:val="24"/>
          <w:szCs w:val="24"/>
        </w:rPr>
        <w:t>を差し入れ</w:t>
      </w:r>
      <w:r>
        <w:rPr>
          <w:rFonts w:ascii="ＭＳ 明朝" w:hAnsi="ＭＳ 明朝" w:hint="eastAsia"/>
          <w:sz w:val="24"/>
          <w:szCs w:val="24"/>
        </w:rPr>
        <w:t>ることとし</w:t>
      </w:r>
      <w:r w:rsidRPr="00E14F64">
        <w:rPr>
          <w:rFonts w:ascii="ＭＳ 明朝" w:hAnsi="ＭＳ 明朝" w:hint="eastAsia"/>
          <w:sz w:val="24"/>
          <w:szCs w:val="24"/>
        </w:rPr>
        <w:t>、</w:t>
      </w:r>
      <w:r>
        <w:rPr>
          <w:rFonts w:ascii="ＭＳ 明朝" w:hAnsi="ＭＳ 明朝" w:hint="eastAsia"/>
          <w:sz w:val="24"/>
          <w:szCs w:val="24"/>
        </w:rPr>
        <w:t>保証委託者は、当該誓約書を受領後、</w:t>
      </w:r>
      <w:r w:rsidRPr="00E14F64">
        <w:rPr>
          <w:rFonts w:ascii="ＭＳ 明朝" w:hAnsi="ＭＳ 明朝" w:hint="eastAsia"/>
          <w:sz w:val="24"/>
          <w:szCs w:val="24"/>
        </w:rPr>
        <w:t>厚生労働省に提出する</w:t>
      </w:r>
      <w:r>
        <w:rPr>
          <w:rFonts w:ascii="ＭＳ 明朝" w:hAnsi="ＭＳ 明朝" w:hint="eastAsia"/>
          <w:sz w:val="24"/>
          <w:szCs w:val="24"/>
        </w:rPr>
        <w:t>こととする。</w:t>
      </w:r>
    </w:p>
    <w:p w14:paraId="06DE0A33" w14:textId="177873EB" w:rsidR="00DD7B35" w:rsidRDefault="00DD7B35" w:rsidP="000C6C25">
      <w:pPr>
        <w:pStyle w:val="a3"/>
        <w:numPr>
          <w:ilvl w:val="0"/>
          <w:numId w:val="1"/>
        </w:numPr>
        <w:ind w:leftChars="0"/>
        <w:rPr>
          <w:rFonts w:ascii="ＭＳ 明朝" w:hAnsi="ＭＳ 明朝"/>
          <w:sz w:val="24"/>
          <w:szCs w:val="24"/>
        </w:rPr>
      </w:pPr>
      <w:r w:rsidRPr="00DD7B35">
        <w:rPr>
          <w:rFonts w:ascii="ＭＳ 明朝" w:hAnsi="ＭＳ 明朝" w:hint="eastAsia"/>
          <w:sz w:val="24"/>
          <w:szCs w:val="24"/>
        </w:rPr>
        <w:t>保証委託者は</w:t>
      </w:r>
      <w:r>
        <w:rPr>
          <w:rFonts w:ascii="ＭＳ 明朝" w:hAnsi="ＭＳ 明朝" w:hint="eastAsia"/>
          <w:sz w:val="24"/>
          <w:szCs w:val="24"/>
        </w:rPr>
        <w:t>、</w:t>
      </w:r>
      <w:r w:rsidRPr="00DD7B35">
        <w:rPr>
          <w:rFonts w:ascii="ＭＳ 明朝" w:hAnsi="ＭＳ 明朝" w:hint="eastAsia"/>
          <w:sz w:val="24"/>
          <w:szCs w:val="24"/>
        </w:rPr>
        <w:t>保証人に対し、</w:t>
      </w:r>
      <w:r>
        <w:rPr>
          <w:rFonts w:ascii="ＭＳ 明朝" w:hAnsi="ＭＳ 明朝" w:hint="eastAsia"/>
          <w:sz w:val="24"/>
          <w:szCs w:val="24"/>
        </w:rPr>
        <w:t>別途締結する合意書に基づき、</w:t>
      </w:r>
      <w:r w:rsidRPr="00DD7B35">
        <w:rPr>
          <w:rFonts w:ascii="ＭＳ 明朝" w:hAnsi="ＭＳ 明朝" w:hint="eastAsia"/>
          <w:sz w:val="24"/>
          <w:szCs w:val="24"/>
        </w:rPr>
        <w:t>本保証に係る保証</w:t>
      </w:r>
      <w:r>
        <w:rPr>
          <w:rFonts w:ascii="ＭＳ 明朝" w:hAnsi="ＭＳ 明朝" w:hint="eastAsia"/>
          <w:sz w:val="24"/>
          <w:szCs w:val="24"/>
        </w:rPr>
        <w:t>委託</w:t>
      </w:r>
      <w:r w:rsidRPr="00DD7B35">
        <w:rPr>
          <w:rFonts w:ascii="ＭＳ 明朝" w:hAnsi="ＭＳ 明朝" w:hint="eastAsia"/>
          <w:sz w:val="24"/>
          <w:szCs w:val="24"/>
        </w:rPr>
        <w:t>料を</w:t>
      </w:r>
      <w:r>
        <w:rPr>
          <w:rFonts w:ascii="ＭＳ 明朝" w:hAnsi="ＭＳ 明朝" w:hint="eastAsia"/>
          <w:sz w:val="24"/>
          <w:szCs w:val="24"/>
        </w:rPr>
        <w:t>保証人が別途指定する銀行</w:t>
      </w:r>
      <w:r w:rsidRPr="00DD7B35">
        <w:rPr>
          <w:rFonts w:ascii="ＭＳ 明朝" w:hAnsi="ＭＳ 明朝" w:hint="eastAsia"/>
          <w:sz w:val="24"/>
          <w:szCs w:val="24"/>
        </w:rPr>
        <w:t>口座に振</w:t>
      </w:r>
      <w:r>
        <w:rPr>
          <w:rFonts w:ascii="ＭＳ 明朝" w:hAnsi="ＭＳ 明朝" w:hint="eastAsia"/>
          <w:sz w:val="24"/>
          <w:szCs w:val="24"/>
        </w:rPr>
        <w:t>り</w:t>
      </w:r>
      <w:r w:rsidRPr="00DD7B35">
        <w:rPr>
          <w:rFonts w:ascii="ＭＳ 明朝" w:hAnsi="ＭＳ 明朝" w:hint="eastAsia"/>
          <w:sz w:val="24"/>
          <w:szCs w:val="24"/>
        </w:rPr>
        <w:t>込む方法により支払う</w:t>
      </w:r>
      <w:r>
        <w:rPr>
          <w:rFonts w:ascii="ＭＳ 明朝" w:hAnsi="ＭＳ 明朝" w:hint="eastAsia"/>
          <w:sz w:val="24"/>
          <w:szCs w:val="24"/>
        </w:rPr>
        <w:t>。なお、振込手数料は</w:t>
      </w:r>
      <w:r w:rsidR="00AF6F33">
        <w:rPr>
          <w:rFonts w:ascii="ＭＳ 明朝" w:hAnsi="ＭＳ 明朝" w:hint="eastAsia"/>
          <w:sz w:val="24"/>
          <w:szCs w:val="24"/>
        </w:rPr>
        <w:t>保証</w:t>
      </w:r>
      <w:r>
        <w:rPr>
          <w:rFonts w:ascii="ＭＳ 明朝" w:hAnsi="ＭＳ 明朝" w:hint="eastAsia"/>
          <w:sz w:val="24"/>
          <w:szCs w:val="24"/>
        </w:rPr>
        <w:t>委託者の負担とする。</w:t>
      </w:r>
    </w:p>
    <w:p w14:paraId="1C074E64" w14:textId="6EADE885" w:rsidR="00EA5C5C" w:rsidRDefault="00EA5C5C" w:rsidP="00EA5C5C">
      <w:pPr>
        <w:rPr>
          <w:rFonts w:ascii="ＭＳ 明朝" w:hAnsi="ＭＳ 明朝"/>
          <w:sz w:val="24"/>
          <w:szCs w:val="24"/>
        </w:rPr>
      </w:pPr>
    </w:p>
    <w:p w14:paraId="257356B7" w14:textId="77777777" w:rsidR="00557CC0" w:rsidRDefault="00557CC0" w:rsidP="00537540">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54D28298" w14:textId="43C1DFED" w:rsidR="00557CC0" w:rsidRDefault="00563897" w:rsidP="00537540">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w:t>
      </w:r>
      <w:r w:rsidR="00557CC0">
        <w:rPr>
          <w:rFonts w:ascii="ＭＳ 明朝" w:hAnsi="ＭＳ 明朝" w:hint="eastAsia"/>
          <w:sz w:val="24"/>
          <w:szCs w:val="24"/>
        </w:rPr>
        <w:t>条は、保証委託の内容</w:t>
      </w:r>
      <w:r w:rsidR="00411038">
        <w:rPr>
          <w:rFonts w:ascii="ＭＳ 明朝" w:hAnsi="ＭＳ 明朝" w:hint="eastAsia"/>
          <w:sz w:val="24"/>
          <w:szCs w:val="24"/>
        </w:rPr>
        <w:t>等</w:t>
      </w:r>
      <w:r w:rsidR="00557CC0">
        <w:rPr>
          <w:rFonts w:ascii="ＭＳ 明朝" w:hAnsi="ＭＳ 明朝" w:hint="eastAsia"/>
          <w:sz w:val="24"/>
          <w:szCs w:val="24"/>
        </w:rPr>
        <w:t>を定める規定である。</w:t>
      </w:r>
    </w:p>
    <w:p w14:paraId="5E9268EC" w14:textId="26B08EFD" w:rsidR="00537540" w:rsidRDefault="00557CC0" w:rsidP="00092D5E">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第１項</w:t>
      </w:r>
      <w:r w:rsidR="00C52704">
        <w:rPr>
          <w:rFonts w:ascii="ＭＳ 明朝" w:hAnsi="ＭＳ 明朝" w:hint="eastAsia"/>
          <w:sz w:val="24"/>
          <w:szCs w:val="24"/>
        </w:rPr>
        <w:t>は</w:t>
      </w:r>
      <w:r>
        <w:rPr>
          <w:rFonts w:ascii="ＭＳ 明朝" w:hAnsi="ＭＳ 明朝" w:hint="eastAsia"/>
          <w:sz w:val="24"/>
          <w:szCs w:val="24"/>
        </w:rPr>
        <w:t>、</w:t>
      </w:r>
      <w:r w:rsidR="00411038">
        <w:rPr>
          <w:rFonts w:ascii="ＭＳ 明朝" w:hAnsi="ＭＳ 明朝" w:hint="eastAsia"/>
          <w:sz w:val="24"/>
          <w:szCs w:val="24"/>
        </w:rPr>
        <w:t>保証人による保証対象である主債務の内容を定め</w:t>
      </w:r>
      <w:r w:rsidR="0023097A">
        <w:rPr>
          <w:rFonts w:ascii="ＭＳ 明朝" w:hAnsi="ＭＳ 明朝" w:hint="eastAsia"/>
          <w:sz w:val="24"/>
          <w:szCs w:val="24"/>
        </w:rPr>
        <w:t>るものである</w:t>
      </w:r>
      <w:r w:rsidR="00411038">
        <w:rPr>
          <w:rFonts w:ascii="ＭＳ 明朝" w:hAnsi="ＭＳ 明朝" w:hint="eastAsia"/>
          <w:sz w:val="24"/>
          <w:szCs w:val="24"/>
        </w:rPr>
        <w:t>。</w:t>
      </w:r>
      <w:r w:rsidR="00C26C57" w:rsidRPr="00C26C57">
        <w:rPr>
          <w:rFonts w:ascii="ＭＳ 明朝" w:hAnsi="ＭＳ 明朝" w:hint="eastAsia"/>
          <w:sz w:val="24"/>
          <w:szCs w:val="24"/>
        </w:rPr>
        <w:t>指定資金移動業者の本サービスの仕組みによって、本口座が①賃金専用口座でない場合と②賃金専用口座である場合とに分かれることになるため、両者の違いに即してそれぞれ規定を定めることが考えられる。①の場合、賃金相当額に係る部分か否かを問わない旨を定める必要があるが（ガイドライン第２の２（１）イ参照）、②の場合はその必要はない（ガイドライン第２柱書参照）。実際に契約するに当たっては、各指定資金移動業者の資金移動サービスに応じて、①又は②を選択されたい（本契約では①を前提としている。）。</w:t>
      </w:r>
      <w:r w:rsidR="00592369">
        <w:rPr>
          <w:rFonts w:ascii="ＭＳ 明朝" w:hAnsi="ＭＳ 明朝" w:hint="eastAsia"/>
          <w:sz w:val="24"/>
          <w:szCs w:val="24"/>
        </w:rPr>
        <w:t>なお、</w:t>
      </w:r>
      <w:r w:rsidR="00CA08E9">
        <w:rPr>
          <w:rFonts w:ascii="ＭＳ 明朝" w:hAnsi="ＭＳ 明朝" w:hint="eastAsia"/>
          <w:sz w:val="24"/>
          <w:szCs w:val="24"/>
        </w:rPr>
        <w:t>民法上の</w:t>
      </w:r>
      <w:r w:rsidR="00DC3068">
        <w:rPr>
          <w:rFonts w:ascii="ＭＳ 明朝" w:hAnsi="ＭＳ 明朝" w:hint="eastAsia"/>
          <w:sz w:val="24"/>
          <w:szCs w:val="24"/>
        </w:rPr>
        <w:t>保証債務</w:t>
      </w:r>
      <w:r w:rsidR="00CA08E9">
        <w:rPr>
          <w:rFonts w:ascii="ＭＳ 明朝" w:hAnsi="ＭＳ 明朝" w:hint="eastAsia"/>
          <w:sz w:val="24"/>
          <w:szCs w:val="24"/>
        </w:rPr>
        <w:t>の範囲</w:t>
      </w:r>
      <w:r w:rsidR="009616F0">
        <w:rPr>
          <w:rFonts w:ascii="ＭＳ 明朝" w:hAnsi="ＭＳ 明朝" w:hint="eastAsia"/>
          <w:sz w:val="24"/>
          <w:szCs w:val="24"/>
        </w:rPr>
        <w:t>に</w:t>
      </w:r>
      <w:r w:rsidR="00DC3068">
        <w:rPr>
          <w:rFonts w:ascii="ＭＳ 明朝" w:hAnsi="ＭＳ 明朝" w:hint="eastAsia"/>
          <w:sz w:val="24"/>
          <w:szCs w:val="24"/>
        </w:rPr>
        <w:t>は、主債務のほか、当該</w:t>
      </w:r>
      <w:r w:rsidR="00DC3068" w:rsidRPr="00DC3068">
        <w:rPr>
          <w:rFonts w:ascii="ＭＳ 明朝" w:hAnsi="ＭＳ 明朝" w:hint="eastAsia"/>
          <w:sz w:val="24"/>
          <w:szCs w:val="24"/>
        </w:rPr>
        <w:t>債務に関する利息、違約金、損害賠償その他</w:t>
      </w:r>
      <w:r w:rsidR="00E8599B">
        <w:rPr>
          <w:rFonts w:ascii="ＭＳ 明朝" w:hAnsi="ＭＳ 明朝" w:hint="eastAsia"/>
          <w:sz w:val="24"/>
          <w:szCs w:val="24"/>
        </w:rPr>
        <w:t>当該債務</w:t>
      </w:r>
      <w:r w:rsidR="00011372">
        <w:rPr>
          <w:rFonts w:ascii="ＭＳ 明朝" w:hAnsi="ＭＳ 明朝" w:hint="eastAsia"/>
          <w:sz w:val="24"/>
          <w:szCs w:val="24"/>
        </w:rPr>
        <w:t>に</w:t>
      </w:r>
      <w:r w:rsidR="00DC3068" w:rsidRPr="00DC3068">
        <w:rPr>
          <w:rFonts w:ascii="ＭＳ 明朝" w:hAnsi="ＭＳ 明朝" w:hint="eastAsia"/>
          <w:sz w:val="24"/>
          <w:szCs w:val="24"/>
        </w:rPr>
        <w:t>従たる</w:t>
      </w:r>
      <w:r w:rsidR="00011372">
        <w:rPr>
          <w:rFonts w:ascii="ＭＳ 明朝" w:hAnsi="ＭＳ 明朝" w:hint="eastAsia"/>
          <w:sz w:val="24"/>
          <w:szCs w:val="24"/>
        </w:rPr>
        <w:t>すべてのもの</w:t>
      </w:r>
      <w:r w:rsidR="00B84BD6">
        <w:rPr>
          <w:rFonts w:ascii="ＭＳ 明朝" w:hAnsi="ＭＳ 明朝" w:hint="eastAsia"/>
          <w:sz w:val="24"/>
          <w:szCs w:val="24"/>
        </w:rPr>
        <w:t>が</w:t>
      </w:r>
      <w:r w:rsidR="00011372">
        <w:rPr>
          <w:rFonts w:ascii="ＭＳ 明朝" w:hAnsi="ＭＳ 明朝" w:hint="eastAsia"/>
          <w:sz w:val="24"/>
          <w:szCs w:val="24"/>
        </w:rPr>
        <w:t>含まれるが</w:t>
      </w:r>
      <w:r w:rsidR="006C096D">
        <w:rPr>
          <w:rFonts w:ascii="ＭＳ 明朝" w:hAnsi="ＭＳ 明朝" w:hint="eastAsia"/>
          <w:sz w:val="24"/>
          <w:szCs w:val="24"/>
        </w:rPr>
        <w:t>（</w:t>
      </w:r>
      <w:r w:rsidR="006C096D" w:rsidRPr="006C096D">
        <w:rPr>
          <w:rFonts w:ascii="ＭＳ 明朝" w:hAnsi="ＭＳ 明朝" w:hint="eastAsia"/>
          <w:sz w:val="24"/>
          <w:szCs w:val="24"/>
        </w:rPr>
        <w:t>民法</w:t>
      </w:r>
      <w:r w:rsidR="006C096D">
        <w:rPr>
          <w:rFonts w:ascii="ＭＳ 明朝" w:hAnsi="ＭＳ 明朝" w:hint="eastAsia"/>
          <w:sz w:val="24"/>
          <w:szCs w:val="24"/>
        </w:rPr>
        <w:t>第</w:t>
      </w:r>
      <w:r w:rsidR="006C096D" w:rsidRPr="006C096D">
        <w:rPr>
          <w:rFonts w:ascii="ＭＳ 明朝" w:hAnsi="ＭＳ 明朝"/>
          <w:sz w:val="24"/>
          <w:szCs w:val="24"/>
        </w:rPr>
        <w:t>447条第</w:t>
      </w:r>
      <w:r w:rsidR="006C096D">
        <w:rPr>
          <w:rFonts w:ascii="ＭＳ 明朝" w:hAnsi="ＭＳ 明朝" w:hint="eastAsia"/>
          <w:sz w:val="24"/>
          <w:szCs w:val="24"/>
        </w:rPr>
        <w:t>１</w:t>
      </w:r>
      <w:r w:rsidR="006C096D" w:rsidRPr="006C096D">
        <w:rPr>
          <w:rFonts w:ascii="ＭＳ 明朝" w:hAnsi="ＭＳ 明朝"/>
          <w:sz w:val="24"/>
          <w:szCs w:val="24"/>
        </w:rPr>
        <w:t>項</w:t>
      </w:r>
      <w:r w:rsidR="006C096D">
        <w:rPr>
          <w:rFonts w:ascii="ＭＳ 明朝" w:hAnsi="ＭＳ 明朝" w:hint="eastAsia"/>
          <w:sz w:val="24"/>
          <w:szCs w:val="24"/>
        </w:rPr>
        <w:t>）</w:t>
      </w:r>
      <w:r w:rsidR="00011372">
        <w:rPr>
          <w:rFonts w:ascii="ＭＳ 明朝" w:hAnsi="ＭＳ 明朝" w:hint="eastAsia"/>
          <w:sz w:val="24"/>
          <w:szCs w:val="24"/>
        </w:rPr>
        <w:t>、</w:t>
      </w:r>
      <w:r w:rsidR="00B84BD6">
        <w:rPr>
          <w:rFonts w:ascii="ＭＳ 明朝" w:hAnsi="ＭＳ 明朝" w:hint="eastAsia"/>
          <w:sz w:val="24"/>
          <w:szCs w:val="24"/>
        </w:rPr>
        <w:t>指定要件の</w:t>
      </w:r>
      <w:r w:rsidR="002B5EB2" w:rsidRPr="002B5EB2">
        <w:rPr>
          <w:rFonts w:ascii="ＭＳ 明朝" w:hAnsi="ＭＳ 明朝" w:hint="eastAsia"/>
          <w:sz w:val="24"/>
          <w:szCs w:val="24"/>
        </w:rPr>
        <w:t>「労働者に対して負担する為替取引に関する債務の全額」（労働基準法施行規則第７条の２第１項第３号ロ）の保証という観点からは、口座残高全額</w:t>
      </w:r>
      <w:r w:rsidR="002B5EB2">
        <w:rPr>
          <w:rFonts w:ascii="ＭＳ 明朝" w:hAnsi="ＭＳ 明朝" w:hint="eastAsia"/>
          <w:sz w:val="24"/>
          <w:szCs w:val="24"/>
        </w:rPr>
        <w:t>が</w:t>
      </w:r>
      <w:r w:rsidR="002B5EB2" w:rsidRPr="002B5EB2">
        <w:rPr>
          <w:rFonts w:ascii="ＭＳ 明朝" w:hAnsi="ＭＳ 明朝" w:hint="eastAsia"/>
          <w:sz w:val="24"/>
          <w:szCs w:val="24"/>
        </w:rPr>
        <w:t>保証</w:t>
      </w:r>
      <w:r w:rsidR="002B5EB2">
        <w:rPr>
          <w:rFonts w:ascii="ＭＳ 明朝" w:hAnsi="ＭＳ 明朝" w:hint="eastAsia"/>
          <w:sz w:val="24"/>
          <w:szCs w:val="24"/>
        </w:rPr>
        <w:t>されてい</w:t>
      </w:r>
      <w:r w:rsidR="00B84BD6">
        <w:rPr>
          <w:rFonts w:ascii="ＭＳ 明朝" w:hAnsi="ＭＳ 明朝" w:hint="eastAsia"/>
          <w:sz w:val="24"/>
          <w:szCs w:val="24"/>
        </w:rPr>
        <w:t>れば足りる</w:t>
      </w:r>
      <w:r w:rsidR="002B5EB2">
        <w:rPr>
          <w:rFonts w:ascii="ＭＳ 明朝" w:hAnsi="ＭＳ 明朝" w:hint="eastAsia"/>
          <w:sz w:val="24"/>
          <w:szCs w:val="24"/>
        </w:rPr>
        <w:t>ため、本契約においても</w:t>
      </w:r>
      <w:r w:rsidR="00B84BD6">
        <w:rPr>
          <w:rFonts w:ascii="ＭＳ 明朝" w:hAnsi="ＭＳ 明朝" w:hint="eastAsia"/>
          <w:sz w:val="24"/>
          <w:szCs w:val="24"/>
        </w:rPr>
        <w:t>保証債務の範囲を</w:t>
      </w:r>
      <w:r w:rsidR="004C599B">
        <w:rPr>
          <w:rFonts w:ascii="ＭＳ 明朝" w:hAnsi="ＭＳ 明朝" w:hint="eastAsia"/>
          <w:sz w:val="24"/>
          <w:szCs w:val="24"/>
        </w:rPr>
        <w:t>主債務</w:t>
      </w:r>
      <w:r w:rsidR="00C93A6C">
        <w:rPr>
          <w:rFonts w:ascii="ＭＳ 明朝" w:hAnsi="ＭＳ 明朝" w:hint="eastAsia"/>
          <w:sz w:val="24"/>
          <w:szCs w:val="24"/>
        </w:rPr>
        <w:t>に限定</w:t>
      </w:r>
      <w:r w:rsidR="004C599B">
        <w:rPr>
          <w:rFonts w:ascii="ＭＳ 明朝" w:hAnsi="ＭＳ 明朝" w:hint="eastAsia"/>
          <w:sz w:val="24"/>
          <w:szCs w:val="24"/>
        </w:rPr>
        <w:t>することとした</w:t>
      </w:r>
      <w:r w:rsidR="00C93A6C">
        <w:rPr>
          <w:rFonts w:ascii="ＭＳ 明朝" w:hAnsi="ＭＳ 明朝" w:hint="eastAsia"/>
          <w:sz w:val="24"/>
          <w:szCs w:val="24"/>
        </w:rPr>
        <w:t>（主</w:t>
      </w:r>
      <w:r w:rsidR="00C93A6C" w:rsidRPr="00C93A6C">
        <w:rPr>
          <w:rFonts w:ascii="ＭＳ 明朝" w:hAnsi="ＭＳ 明朝" w:hint="eastAsia"/>
          <w:sz w:val="24"/>
          <w:szCs w:val="24"/>
        </w:rPr>
        <w:t>債務に従たる</w:t>
      </w:r>
      <w:r w:rsidR="00C93A6C">
        <w:rPr>
          <w:rFonts w:ascii="ＭＳ 明朝" w:hAnsi="ＭＳ 明朝" w:hint="eastAsia"/>
          <w:sz w:val="24"/>
          <w:szCs w:val="24"/>
        </w:rPr>
        <w:t>債務を</w:t>
      </w:r>
      <w:r w:rsidR="0062736C">
        <w:rPr>
          <w:rFonts w:ascii="ＭＳ 明朝" w:hAnsi="ＭＳ 明朝" w:hint="eastAsia"/>
          <w:sz w:val="24"/>
          <w:szCs w:val="24"/>
        </w:rPr>
        <w:t>含めるか否かは個別に調整されたい。</w:t>
      </w:r>
      <w:r w:rsidR="00175094">
        <w:rPr>
          <w:rFonts w:ascii="ＭＳ 明朝" w:hAnsi="ＭＳ 明朝" w:hint="eastAsia"/>
          <w:sz w:val="24"/>
          <w:szCs w:val="24"/>
        </w:rPr>
        <w:t>なお、</w:t>
      </w:r>
      <w:r w:rsidR="00272593" w:rsidRPr="00272593">
        <w:rPr>
          <w:rFonts w:ascii="ＭＳ 明朝" w:hAnsi="ＭＳ 明朝" w:hint="eastAsia"/>
          <w:sz w:val="24"/>
          <w:szCs w:val="24"/>
        </w:rPr>
        <w:t>資金移動業という性質上、利息の発生は想定されないことから、規定上特に明示していない。</w:t>
      </w:r>
      <w:r w:rsidR="0062736C">
        <w:rPr>
          <w:rFonts w:ascii="ＭＳ 明朝" w:hAnsi="ＭＳ 明朝" w:hint="eastAsia"/>
          <w:sz w:val="24"/>
          <w:szCs w:val="24"/>
        </w:rPr>
        <w:t>）</w:t>
      </w:r>
      <w:r w:rsidR="00011372">
        <w:rPr>
          <w:rFonts w:ascii="ＭＳ 明朝" w:hAnsi="ＭＳ 明朝" w:hint="eastAsia"/>
          <w:sz w:val="24"/>
          <w:szCs w:val="24"/>
        </w:rPr>
        <w:t>。</w:t>
      </w:r>
      <w:r w:rsidR="00DC3068">
        <w:rPr>
          <w:rFonts w:ascii="ＭＳ 明朝" w:hAnsi="ＭＳ 明朝" w:hint="eastAsia"/>
          <w:sz w:val="24"/>
          <w:szCs w:val="24"/>
        </w:rPr>
        <w:t>また、</w:t>
      </w:r>
      <w:r w:rsidR="00592369" w:rsidRPr="00592369">
        <w:rPr>
          <w:rFonts w:ascii="ＭＳ 明朝" w:hAnsi="ＭＳ 明朝" w:hint="eastAsia"/>
          <w:sz w:val="24"/>
          <w:szCs w:val="24"/>
        </w:rPr>
        <w:t>第</w:t>
      </w:r>
      <w:r w:rsidR="00D030FC">
        <w:rPr>
          <w:rFonts w:ascii="ＭＳ 明朝" w:hAnsi="ＭＳ 明朝" w:hint="eastAsia"/>
          <w:sz w:val="24"/>
          <w:szCs w:val="24"/>
        </w:rPr>
        <w:t>５</w:t>
      </w:r>
      <w:r w:rsidR="00592369" w:rsidRPr="00592369">
        <w:rPr>
          <w:rFonts w:ascii="ＭＳ 明朝" w:hAnsi="ＭＳ 明朝" w:hint="eastAsia"/>
          <w:sz w:val="24"/>
          <w:szCs w:val="24"/>
        </w:rPr>
        <w:t>条で定めるとおり、保証債務の履行は、指定資金移動業者に係る破産手続開始の申立て等があった場合において行われるものであることから、元本確定事由もその時点としている。</w:t>
      </w:r>
    </w:p>
    <w:p w14:paraId="4F7EBBAD" w14:textId="77399629" w:rsidR="0041274D" w:rsidRDefault="0041274D" w:rsidP="0054358C">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第２項</w:t>
      </w:r>
      <w:r w:rsidR="00C52704">
        <w:rPr>
          <w:rFonts w:ascii="ＭＳ 明朝" w:hAnsi="ＭＳ 明朝" w:hint="eastAsia"/>
          <w:sz w:val="24"/>
          <w:szCs w:val="24"/>
        </w:rPr>
        <w:t>は</w:t>
      </w:r>
      <w:r>
        <w:rPr>
          <w:rFonts w:ascii="ＭＳ 明朝" w:hAnsi="ＭＳ 明朝" w:hint="eastAsia"/>
          <w:sz w:val="24"/>
          <w:szCs w:val="24"/>
        </w:rPr>
        <w:t>、</w:t>
      </w:r>
      <w:r w:rsidR="003749A8">
        <w:rPr>
          <w:rFonts w:ascii="ＭＳ 明朝" w:hAnsi="ＭＳ 明朝" w:hint="eastAsia"/>
          <w:sz w:val="24"/>
          <w:szCs w:val="24"/>
        </w:rPr>
        <w:t>保証人の誓約書の差し入れについて定め</w:t>
      </w:r>
      <w:r w:rsidR="0023097A">
        <w:rPr>
          <w:rFonts w:ascii="ＭＳ 明朝" w:hAnsi="ＭＳ 明朝" w:hint="eastAsia"/>
          <w:sz w:val="24"/>
          <w:szCs w:val="24"/>
        </w:rPr>
        <w:t>るものである</w:t>
      </w:r>
      <w:r w:rsidR="003749A8">
        <w:rPr>
          <w:rFonts w:ascii="ＭＳ 明朝" w:hAnsi="ＭＳ 明朝" w:hint="eastAsia"/>
          <w:sz w:val="24"/>
          <w:szCs w:val="24"/>
        </w:rPr>
        <w:t>。</w:t>
      </w:r>
      <w:r w:rsidR="000C3C01">
        <w:rPr>
          <w:rFonts w:ascii="ＭＳ 明朝" w:hAnsi="ＭＳ 明朝" w:hint="eastAsia"/>
          <w:sz w:val="24"/>
          <w:szCs w:val="24"/>
        </w:rPr>
        <w:t>指定要件として、保証機関が</w:t>
      </w:r>
      <w:r w:rsidR="000C3C01" w:rsidRPr="000C3C01">
        <w:rPr>
          <w:rFonts w:ascii="ＭＳ 明朝" w:hAnsi="ＭＳ 明朝" w:hint="eastAsia"/>
          <w:sz w:val="24"/>
          <w:szCs w:val="24"/>
        </w:rPr>
        <w:t>必要な事項を厚生労働省に報告できる体制を整備している</w:t>
      </w:r>
      <w:r w:rsidR="000C3C01">
        <w:rPr>
          <w:rFonts w:ascii="ＭＳ 明朝" w:hAnsi="ＭＳ 明朝" w:hint="eastAsia"/>
          <w:sz w:val="24"/>
          <w:szCs w:val="24"/>
        </w:rPr>
        <w:t>ことが必要であり、それを証するため誓約書の差し入れが求められていることから（</w:t>
      </w:r>
      <w:r w:rsidR="003B4A31">
        <w:rPr>
          <w:rFonts w:ascii="ＭＳ 明朝" w:hAnsi="ＭＳ 明朝" w:hint="eastAsia"/>
          <w:sz w:val="24"/>
          <w:szCs w:val="24"/>
        </w:rPr>
        <w:t>ガイドライン</w:t>
      </w:r>
      <w:r w:rsidR="003B4A31" w:rsidRPr="003B4A31">
        <w:rPr>
          <w:rFonts w:ascii="ＭＳ 明朝" w:hAnsi="ＭＳ 明朝" w:hint="eastAsia"/>
          <w:sz w:val="24"/>
          <w:szCs w:val="24"/>
        </w:rPr>
        <w:t>第２の７</w:t>
      </w:r>
      <w:r w:rsidR="003B4A31">
        <w:rPr>
          <w:rFonts w:ascii="ＭＳ 明朝" w:hAnsi="ＭＳ 明朝" w:hint="eastAsia"/>
          <w:sz w:val="24"/>
          <w:szCs w:val="24"/>
        </w:rPr>
        <w:t>参照）</w:t>
      </w:r>
      <w:r w:rsidR="0062530F">
        <w:rPr>
          <w:rFonts w:ascii="ＭＳ 明朝" w:hAnsi="ＭＳ 明朝" w:hint="eastAsia"/>
          <w:sz w:val="24"/>
          <w:szCs w:val="24"/>
        </w:rPr>
        <w:t>、本項を置いている。</w:t>
      </w:r>
    </w:p>
    <w:p w14:paraId="2AE8F270" w14:textId="15336D8B" w:rsidR="00557CC0" w:rsidRDefault="0062530F" w:rsidP="00564E62">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第３項は</w:t>
      </w:r>
      <w:r w:rsidR="00C0454F">
        <w:rPr>
          <w:rFonts w:ascii="ＭＳ 明朝" w:hAnsi="ＭＳ 明朝" w:hint="eastAsia"/>
          <w:sz w:val="24"/>
          <w:szCs w:val="24"/>
        </w:rPr>
        <w:t>、保証委託料について定め</w:t>
      </w:r>
      <w:r w:rsidR="0023097A">
        <w:rPr>
          <w:rFonts w:ascii="ＭＳ 明朝" w:hAnsi="ＭＳ 明朝" w:hint="eastAsia"/>
          <w:sz w:val="24"/>
          <w:szCs w:val="24"/>
        </w:rPr>
        <w:t>るものである</w:t>
      </w:r>
      <w:r w:rsidR="00C0454F">
        <w:rPr>
          <w:rFonts w:ascii="ＭＳ 明朝" w:hAnsi="ＭＳ 明朝" w:hint="eastAsia"/>
          <w:sz w:val="24"/>
          <w:szCs w:val="24"/>
        </w:rPr>
        <w:t>。保証委託料は</w:t>
      </w:r>
      <w:r w:rsidR="00E64664">
        <w:rPr>
          <w:rFonts w:ascii="ＭＳ 明朝" w:hAnsi="ＭＳ 明朝" w:hint="eastAsia"/>
          <w:sz w:val="24"/>
          <w:szCs w:val="24"/>
        </w:rPr>
        <w:t>保証委託者と保証人の協議によって決定</w:t>
      </w:r>
      <w:r w:rsidR="00100FD3">
        <w:rPr>
          <w:rFonts w:ascii="ＭＳ 明朝" w:hAnsi="ＭＳ 明朝" w:hint="eastAsia"/>
          <w:sz w:val="24"/>
          <w:szCs w:val="24"/>
        </w:rPr>
        <w:t>されるものであ</w:t>
      </w:r>
      <w:r w:rsidR="00553497">
        <w:rPr>
          <w:rFonts w:ascii="ＭＳ 明朝" w:hAnsi="ＭＳ 明朝" w:hint="eastAsia"/>
          <w:sz w:val="24"/>
          <w:szCs w:val="24"/>
        </w:rPr>
        <w:t>り、固定額とする場合や保証額に一定割合を乗じた額とする場合もあ</w:t>
      </w:r>
      <w:r w:rsidR="00100FD3">
        <w:rPr>
          <w:rFonts w:ascii="ＭＳ 明朝" w:hAnsi="ＭＳ 明朝" w:hint="eastAsia"/>
          <w:sz w:val="24"/>
          <w:szCs w:val="24"/>
        </w:rPr>
        <w:t>るため、</w:t>
      </w:r>
      <w:r w:rsidR="0036786F">
        <w:rPr>
          <w:rFonts w:ascii="ＭＳ 明朝" w:hAnsi="ＭＳ 明朝" w:hint="eastAsia"/>
          <w:sz w:val="24"/>
          <w:szCs w:val="24"/>
        </w:rPr>
        <w:t>様式例</w:t>
      </w:r>
      <w:r w:rsidR="00F963BD">
        <w:rPr>
          <w:rFonts w:ascii="ＭＳ 明朝" w:hAnsi="ＭＳ 明朝" w:hint="eastAsia"/>
          <w:sz w:val="24"/>
          <w:szCs w:val="24"/>
        </w:rPr>
        <w:t>という</w:t>
      </w:r>
      <w:r w:rsidR="00564E62">
        <w:rPr>
          <w:rFonts w:ascii="ＭＳ 明朝" w:hAnsi="ＭＳ 明朝" w:hint="eastAsia"/>
          <w:sz w:val="24"/>
          <w:szCs w:val="24"/>
        </w:rPr>
        <w:t>性質上、</w:t>
      </w:r>
      <w:r w:rsidR="003A474B">
        <w:rPr>
          <w:rFonts w:ascii="ＭＳ 明朝" w:hAnsi="ＭＳ 明朝" w:hint="eastAsia"/>
          <w:sz w:val="24"/>
          <w:szCs w:val="24"/>
        </w:rPr>
        <w:t>別途合意書を</w:t>
      </w:r>
      <w:r w:rsidR="001710D4">
        <w:rPr>
          <w:rFonts w:ascii="ＭＳ 明朝" w:hAnsi="ＭＳ 明朝" w:hint="eastAsia"/>
          <w:sz w:val="24"/>
          <w:szCs w:val="24"/>
        </w:rPr>
        <w:t>締結する形としたが、保証委託契約書の中で定めること</w:t>
      </w:r>
      <w:r w:rsidR="00564E62">
        <w:rPr>
          <w:rFonts w:ascii="ＭＳ 明朝" w:hAnsi="ＭＳ 明朝" w:hint="eastAsia"/>
          <w:sz w:val="24"/>
          <w:szCs w:val="24"/>
        </w:rPr>
        <w:t>でも差し支えない。</w:t>
      </w:r>
    </w:p>
    <w:p w14:paraId="1ED9D2A9" w14:textId="77777777" w:rsidR="00557CC0" w:rsidRDefault="00557CC0" w:rsidP="00EA5C5C">
      <w:pPr>
        <w:rPr>
          <w:rFonts w:ascii="ＭＳ 明朝" w:hAnsi="ＭＳ 明朝"/>
          <w:sz w:val="24"/>
          <w:szCs w:val="24"/>
        </w:rPr>
      </w:pPr>
    </w:p>
    <w:p w14:paraId="08F6D043" w14:textId="532CD5E8" w:rsidR="005319AE" w:rsidRPr="00D4636F" w:rsidRDefault="005319AE" w:rsidP="005319AE">
      <w:pPr>
        <w:pStyle w:val="a3"/>
        <w:numPr>
          <w:ilvl w:val="0"/>
          <w:numId w:val="4"/>
        </w:numPr>
        <w:ind w:leftChars="0"/>
        <w:rPr>
          <w:rFonts w:ascii="ＭＳ 明朝" w:hAnsi="ＭＳ 明朝"/>
          <w:b/>
          <w:sz w:val="24"/>
          <w:szCs w:val="24"/>
        </w:rPr>
      </w:pPr>
      <w:r w:rsidRPr="00D4636F">
        <w:rPr>
          <w:rFonts w:ascii="ＭＳ 明朝" w:hAnsi="ＭＳ 明朝" w:hint="eastAsia"/>
          <w:b/>
          <w:sz w:val="24"/>
          <w:szCs w:val="24"/>
        </w:rPr>
        <w:t>（保証</w:t>
      </w:r>
      <w:r>
        <w:rPr>
          <w:rFonts w:ascii="ＭＳ 明朝" w:hAnsi="ＭＳ 明朝" w:hint="eastAsia"/>
          <w:b/>
          <w:sz w:val="24"/>
          <w:szCs w:val="24"/>
        </w:rPr>
        <w:t>契約</w:t>
      </w:r>
      <w:r w:rsidR="004D2EAE">
        <w:rPr>
          <w:rFonts w:ascii="ＭＳ 明朝" w:hAnsi="ＭＳ 明朝" w:hint="eastAsia"/>
          <w:b/>
          <w:sz w:val="24"/>
          <w:szCs w:val="24"/>
        </w:rPr>
        <w:t>の締結</w:t>
      </w:r>
      <w:r w:rsidRPr="00D4636F">
        <w:rPr>
          <w:rFonts w:ascii="ＭＳ 明朝" w:hAnsi="ＭＳ 明朝" w:hint="eastAsia"/>
          <w:b/>
          <w:sz w:val="24"/>
          <w:szCs w:val="24"/>
        </w:rPr>
        <w:t>）</w:t>
      </w:r>
    </w:p>
    <w:p w14:paraId="2E122A84" w14:textId="68C3D090" w:rsidR="005319AE" w:rsidRDefault="005319AE" w:rsidP="005319AE">
      <w:pPr>
        <w:pStyle w:val="a3"/>
        <w:numPr>
          <w:ilvl w:val="0"/>
          <w:numId w:val="11"/>
        </w:numPr>
        <w:ind w:leftChars="0"/>
        <w:rPr>
          <w:rFonts w:ascii="ＭＳ 明朝" w:hAnsi="ＭＳ 明朝"/>
          <w:sz w:val="24"/>
          <w:szCs w:val="24"/>
        </w:rPr>
      </w:pPr>
      <w:r w:rsidRPr="005319AE">
        <w:rPr>
          <w:rFonts w:ascii="ＭＳ 明朝" w:hAnsi="ＭＳ 明朝" w:hint="eastAsia"/>
          <w:sz w:val="24"/>
          <w:szCs w:val="24"/>
        </w:rPr>
        <w:t>本保証は、保証委託者が労働基準法施行規則第７条の２第１項第３号に基づき厚生労働大臣の指定</w:t>
      </w:r>
      <w:r w:rsidR="00372643">
        <w:rPr>
          <w:rFonts w:ascii="ＭＳ 明朝" w:hAnsi="ＭＳ 明朝" w:hint="eastAsia"/>
          <w:sz w:val="24"/>
          <w:szCs w:val="24"/>
        </w:rPr>
        <w:t>の効力が発生した</w:t>
      </w:r>
      <w:r w:rsidRPr="005319AE">
        <w:rPr>
          <w:rFonts w:ascii="ＭＳ 明朝" w:hAnsi="ＭＳ 明朝" w:hint="eastAsia"/>
          <w:sz w:val="24"/>
          <w:szCs w:val="24"/>
        </w:rPr>
        <w:t>日以降、保証人</w:t>
      </w:r>
      <w:r>
        <w:rPr>
          <w:rFonts w:ascii="ＭＳ 明朝" w:hAnsi="ＭＳ 明朝" w:hint="eastAsia"/>
          <w:sz w:val="24"/>
          <w:szCs w:val="24"/>
        </w:rPr>
        <w:t>及び</w:t>
      </w:r>
      <w:r w:rsidRPr="005319AE">
        <w:rPr>
          <w:rFonts w:ascii="ＭＳ 明朝" w:hAnsi="ＭＳ 明朝" w:hint="eastAsia"/>
          <w:sz w:val="24"/>
          <w:szCs w:val="24"/>
        </w:rPr>
        <w:t>債権者</w:t>
      </w:r>
      <w:r>
        <w:rPr>
          <w:rFonts w:ascii="ＭＳ 明朝" w:hAnsi="ＭＳ 明朝" w:hint="eastAsia"/>
          <w:sz w:val="24"/>
          <w:szCs w:val="24"/>
        </w:rPr>
        <w:t>間において</w:t>
      </w:r>
      <w:r w:rsidRPr="005319AE">
        <w:rPr>
          <w:rFonts w:ascii="ＭＳ 明朝" w:hAnsi="ＭＳ 明朝" w:hint="eastAsia"/>
          <w:sz w:val="24"/>
          <w:szCs w:val="24"/>
        </w:rPr>
        <w:t>書面又は電磁的記録によって保証契約（以下「本保証契約」という。）を締結することによって行う。</w:t>
      </w:r>
    </w:p>
    <w:p w14:paraId="68160FE8" w14:textId="1CDB8F38" w:rsidR="005319AE" w:rsidRPr="005319AE" w:rsidRDefault="005319AE" w:rsidP="005319AE">
      <w:pPr>
        <w:pStyle w:val="a3"/>
        <w:numPr>
          <w:ilvl w:val="0"/>
          <w:numId w:val="11"/>
        </w:numPr>
        <w:ind w:leftChars="0"/>
        <w:rPr>
          <w:rFonts w:ascii="ＭＳ 明朝" w:hAnsi="ＭＳ 明朝"/>
          <w:sz w:val="24"/>
          <w:szCs w:val="24"/>
        </w:rPr>
      </w:pPr>
      <w:r w:rsidRPr="005319AE">
        <w:rPr>
          <w:rFonts w:ascii="ＭＳ 明朝" w:hAnsi="ＭＳ 明朝" w:hint="eastAsia"/>
          <w:sz w:val="24"/>
          <w:szCs w:val="24"/>
        </w:rPr>
        <w:t>保証人は、債権者と本保証契約を締結するに当たって、次の各号に定める事項を定めることとする。</w:t>
      </w:r>
    </w:p>
    <w:p w14:paraId="194512BD" w14:textId="28C8B4BB" w:rsidR="008F4F8C" w:rsidRDefault="008F4F8C" w:rsidP="005319AE">
      <w:pPr>
        <w:pStyle w:val="a3"/>
        <w:numPr>
          <w:ilvl w:val="0"/>
          <w:numId w:val="9"/>
        </w:numPr>
        <w:ind w:leftChars="0"/>
        <w:rPr>
          <w:rFonts w:ascii="ＭＳ 明朝" w:hAnsi="ＭＳ 明朝"/>
          <w:sz w:val="24"/>
          <w:szCs w:val="24"/>
        </w:rPr>
      </w:pPr>
      <w:r>
        <w:rPr>
          <w:rFonts w:ascii="ＭＳ 明朝" w:hAnsi="ＭＳ 明朝" w:hint="eastAsia"/>
          <w:sz w:val="24"/>
          <w:szCs w:val="24"/>
        </w:rPr>
        <w:t>主債務</w:t>
      </w:r>
      <w:r w:rsidR="00F01761">
        <w:rPr>
          <w:rFonts w:ascii="ＭＳ 明朝" w:hAnsi="ＭＳ 明朝" w:hint="eastAsia"/>
          <w:sz w:val="24"/>
          <w:szCs w:val="24"/>
        </w:rPr>
        <w:t>（本契約に定めるもの）</w:t>
      </w:r>
      <w:r w:rsidR="005F5B83">
        <w:rPr>
          <w:rFonts w:ascii="ＭＳ 明朝" w:hAnsi="ＭＳ 明朝" w:hint="eastAsia"/>
          <w:sz w:val="24"/>
          <w:szCs w:val="24"/>
        </w:rPr>
        <w:t>及び保証債務</w:t>
      </w:r>
      <w:r w:rsidR="00A5205F" w:rsidRPr="00A5205F">
        <w:rPr>
          <w:rFonts w:ascii="ＭＳ 明朝" w:hAnsi="ＭＳ 明朝" w:hint="eastAsia"/>
          <w:sz w:val="24"/>
          <w:szCs w:val="24"/>
        </w:rPr>
        <w:t>（</w:t>
      </w:r>
      <w:r w:rsidR="00A5205F">
        <w:rPr>
          <w:rFonts w:ascii="ＭＳ 明朝" w:hAnsi="ＭＳ 明朝" w:hint="eastAsia"/>
          <w:sz w:val="24"/>
          <w:szCs w:val="24"/>
        </w:rPr>
        <w:t>本</w:t>
      </w:r>
      <w:r w:rsidR="00A5205F" w:rsidRPr="00A5205F">
        <w:rPr>
          <w:rFonts w:ascii="ＭＳ 明朝" w:hAnsi="ＭＳ 明朝" w:hint="eastAsia"/>
          <w:sz w:val="24"/>
          <w:szCs w:val="24"/>
        </w:rPr>
        <w:t>保証に基づく保証人の債権者に対する債務を</w:t>
      </w:r>
      <w:r w:rsidR="00A5205F">
        <w:rPr>
          <w:rFonts w:ascii="ＭＳ 明朝" w:hAnsi="ＭＳ 明朝" w:hint="eastAsia"/>
          <w:sz w:val="24"/>
          <w:szCs w:val="24"/>
        </w:rPr>
        <w:t>いう。以下、単に</w:t>
      </w:r>
      <w:r w:rsidR="00A5205F" w:rsidRPr="00A5205F">
        <w:rPr>
          <w:rFonts w:ascii="ＭＳ 明朝" w:hAnsi="ＭＳ 明朝" w:hint="eastAsia"/>
          <w:sz w:val="24"/>
          <w:szCs w:val="24"/>
        </w:rPr>
        <w:t>「保証債務」という。）</w:t>
      </w:r>
      <w:r>
        <w:rPr>
          <w:rFonts w:ascii="ＭＳ 明朝" w:hAnsi="ＭＳ 明朝" w:hint="eastAsia"/>
          <w:sz w:val="24"/>
          <w:szCs w:val="24"/>
        </w:rPr>
        <w:t>の</w:t>
      </w:r>
      <w:r w:rsidR="00BA77CA">
        <w:rPr>
          <w:rFonts w:ascii="ＭＳ 明朝" w:hAnsi="ＭＳ 明朝" w:hint="eastAsia"/>
          <w:sz w:val="24"/>
          <w:szCs w:val="24"/>
        </w:rPr>
        <w:t>内容</w:t>
      </w:r>
    </w:p>
    <w:p w14:paraId="316D1A1D" w14:textId="5B2B1454" w:rsidR="005319AE" w:rsidRDefault="005319AE" w:rsidP="005319AE">
      <w:pPr>
        <w:pStyle w:val="a3"/>
        <w:numPr>
          <w:ilvl w:val="0"/>
          <w:numId w:val="9"/>
        </w:numPr>
        <w:ind w:leftChars="0"/>
        <w:rPr>
          <w:rFonts w:ascii="ＭＳ 明朝" w:hAnsi="ＭＳ 明朝"/>
          <w:sz w:val="24"/>
          <w:szCs w:val="24"/>
        </w:rPr>
      </w:pPr>
      <w:r w:rsidRPr="00EA5C5C">
        <w:rPr>
          <w:rFonts w:ascii="ＭＳ 明朝" w:hAnsi="ＭＳ 明朝"/>
          <w:sz w:val="24"/>
          <w:szCs w:val="24"/>
        </w:rPr>
        <w:t>破産手続開始の申立て等があったときは、</w:t>
      </w:r>
      <w:r>
        <w:rPr>
          <w:rFonts w:ascii="ＭＳ 明朝" w:hAnsi="ＭＳ 明朝" w:hint="eastAsia"/>
          <w:sz w:val="24"/>
          <w:szCs w:val="24"/>
        </w:rPr>
        <w:t>保証人は債権者に対し、債権者が</w:t>
      </w:r>
      <w:r w:rsidRPr="00EA5C5C">
        <w:rPr>
          <w:rFonts w:ascii="ＭＳ 明朝" w:hAnsi="ＭＳ 明朝" w:hint="eastAsia"/>
          <w:sz w:val="24"/>
          <w:szCs w:val="24"/>
        </w:rPr>
        <w:t>保証</w:t>
      </w:r>
      <w:r w:rsidR="00720BC9">
        <w:rPr>
          <w:rFonts w:ascii="ＭＳ 明朝" w:hAnsi="ＭＳ 明朝" w:hint="eastAsia"/>
          <w:sz w:val="24"/>
          <w:szCs w:val="24"/>
        </w:rPr>
        <w:t>人</w:t>
      </w:r>
      <w:r w:rsidRPr="00EA5C5C">
        <w:rPr>
          <w:rFonts w:ascii="ＭＳ 明朝" w:hAnsi="ＭＳ 明朝" w:hint="eastAsia"/>
          <w:sz w:val="24"/>
          <w:szCs w:val="24"/>
        </w:rPr>
        <w:t>に</w:t>
      </w:r>
      <w:r>
        <w:rPr>
          <w:rFonts w:ascii="ＭＳ 明朝" w:hAnsi="ＭＳ 明朝" w:hint="eastAsia"/>
          <w:sz w:val="24"/>
          <w:szCs w:val="24"/>
        </w:rPr>
        <w:t>保証債務の履行</w:t>
      </w:r>
      <w:r w:rsidRPr="00EA5C5C">
        <w:rPr>
          <w:rFonts w:ascii="ＭＳ 明朝" w:hAnsi="ＭＳ 明朝" w:hint="eastAsia"/>
          <w:sz w:val="24"/>
          <w:szCs w:val="24"/>
        </w:rPr>
        <w:t>を請求してから６営業日以内</w:t>
      </w:r>
      <w:r>
        <w:rPr>
          <w:rFonts w:ascii="ＭＳ 明朝" w:hAnsi="ＭＳ 明朝" w:hint="eastAsia"/>
          <w:sz w:val="24"/>
          <w:szCs w:val="24"/>
        </w:rPr>
        <w:t>に保証債務を履行すること</w:t>
      </w:r>
    </w:p>
    <w:p w14:paraId="418F946A" w14:textId="75FF983A" w:rsidR="005319AE" w:rsidRDefault="005319AE" w:rsidP="005319AE">
      <w:pPr>
        <w:pStyle w:val="a3"/>
        <w:numPr>
          <w:ilvl w:val="0"/>
          <w:numId w:val="9"/>
        </w:numPr>
        <w:ind w:leftChars="0"/>
        <w:rPr>
          <w:rFonts w:ascii="ＭＳ 明朝" w:hAnsi="ＭＳ 明朝"/>
          <w:sz w:val="24"/>
          <w:szCs w:val="24"/>
        </w:rPr>
      </w:pPr>
      <w:r>
        <w:rPr>
          <w:rFonts w:ascii="ＭＳ 明朝" w:hAnsi="ＭＳ 明朝" w:hint="eastAsia"/>
          <w:sz w:val="24"/>
          <w:szCs w:val="24"/>
        </w:rPr>
        <w:t>保証委託者に係る</w:t>
      </w:r>
      <w:r w:rsidRPr="00EA5C5C">
        <w:rPr>
          <w:rFonts w:ascii="ＭＳ 明朝" w:hAnsi="ＭＳ 明朝"/>
          <w:sz w:val="24"/>
          <w:szCs w:val="24"/>
        </w:rPr>
        <w:t>破産手続開始の申立て等</w:t>
      </w:r>
      <w:r>
        <w:rPr>
          <w:rFonts w:ascii="ＭＳ 明朝" w:hAnsi="ＭＳ 明朝" w:hint="eastAsia"/>
          <w:sz w:val="24"/>
          <w:szCs w:val="24"/>
        </w:rPr>
        <w:t>があったときは、保証人は債権者に対し、直ちに</w:t>
      </w:r>
      <w:r w:rsidR="00294827">
        <w:rPr>
          <w:rFonts w:ascii="ＭＳ 明朝" w:hAnsi="ＭＳ 明朝" w:hint="eastAsia"/>
          <w:sz w:val="24"/>
          <w:szCs w:val="24"/>
        </w:rPr>
        <w:t>、</w:t>
      </w:r>
      <w:r w:rsidR="00294827" w:rsidRPr="00294827">
        <w:rPr>
          <w:rFonts w:ascii="ＭＳ 明朝" w:hAnsi="ＭＳ 明朝" w:hint="eastAsia"/>
          <w:sz w:val="24"/>
          <w:szCs w:val="24"/>
        </w:rPr>
        <w:t>保証債務の履行に必要な手順</w:t>
      </w:r>
      <w:r w:rsidR="00294827">
        <w:rPr>
          <w:rFonts w:ascii="ＭＳ 明朝" w:hAnsi="ＭＳ 明朝" w:hint="eastAsia"/>
          <w:sz w:val="24"/>
          <w:szCs w:val="24"/>
        </w:rPr>
        <w:t>を</w:t>
      </w:r>
      <w:r w:rsidR="00C060D7">
        <w:rPr>
          <w:rFonts w:ascii="ＭＳ 明朝" w:hAnsi="ＭＳ 明朝" w:hint="eastAsia"/>
          <w:sz w:val="24"/>
          <w:szCs w:val="24"/>
        </w:rPr>
        <w:t>通知するとともに、</w:t>
      </w:r>
      <w:r>
        <w:rPr>
          <w:rFonts w:ascii="ＭＳ 明朝" w:hAnsi="ＭＳ 明朝" w:hint="eastAsia"/>
          <w:sz w:val="24"/>
          <w:szCs w:val="24"/>
        </w:rPr>
        <w:t>保証債務の履行請求を勧奨すること</w:t>
      </w:r>
    </w:p>
    <w:p w14:paraId="3C3D8418" w14:textId="384173DF" w:rsidR="005319AE" w:rsidRPr="00EA5C5C" w:rsidRDefault="00E565AA" w:rsidP="005319AE">
      <w:pPr>
        <w:pStyle w:val="a3"/>
        <w:numPr>
          <w:ilvl w:val="0"/>
          <w:numId w:val="9"/>
        </w:numPr>
        <w:ind w:leftChars="0"/>
        <w:rPr>
          <w:rFonts w:ascii="ＭＳ 明朝" w:hAnsi="ＭＳ 明朝"/>
          <w:sz w:val="24"/>
          <w:szCs w:val="24"/>
        </w:rPr>
      </w:pPr>
      <w:r>
        <w:rPr>
          <w:rFonts w:ascii="ＭＳ 明朝" w:hAnsi="ＭＳ 明朝" w:hint="eastAsia"/>
          <w:sz w:val="24"/>
          <w:szCs w:val="24"/>
        </w:rPr>
        <w:t>前各号に定めるもののほか</w:t>
      </w:r>
      <w:r w:rsidR="005319AE">
        <w:rPr>
          <w:rFonts w:ascii="ＭＳ 明朝" w:hAnsi="ＭＳ 明朝" w:hint="eastAsia"/>
          <w:sz w:val="24"/>
          <w:szCs w:val="24"/>
        </w:rPr>
        <w:t>本保証に関し</w:t>
      </w:r>
      <w:r w:rsidR="00BA77CA">
        <w:rPr>
          <w:rFonts w:ascii="ＭＳ 明朝" w:hAnsi="ＭＳ 明朝" w:hint="eastAsia"/>
          <w:sz w:val="24"/>
          <w:szCs w:val="24"/>
        </w:rPr>
        <w:t>て</w:t>
      </w:r>
      <w:r w:rsidR="005319AE">
        <w:rPr>
          <w:rFonts w:ascii="ＭＳ 明朝" w:hAnsi="ＭＳ 明朝" w:hint="eastAsia"/>
          <w:sz w:val="24"/>
          <w:szCs w:val="24"/>
        </w:rPr>
        <w:t>必要な事項</w:t>
      </w:r>
    </w:p>
    <w:p w14:paraId="55D309C9" w14:textId="4CDDF586" w:rsidR="00E14F64" w:rsidRDefault="00E14F64" w:rsidP="00EA5C5C">
      <w:pPr>
        <w:rPr>
          <w:rFonts w:ascii="ＭＳ 明朝" w:hAnsi="ＭＳ 明朝"/>
          <w:sz w:val="24"/>
          <w:szCs w:val="24"/>
        </w:rPr>
      </w:pPr>
    </w:p>
    <w:p w14:paraId="1D2CE075" w14:textId="77777777" w:rsidR="00564E62" w:rsidRDefault="00564E62" w:rsidP="00564E62">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7A20F908" w14:textId="32DFC9BC" w:rsidR="00564E62" w:rsidRDefault="00563897" w:rsidP="00564E62">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w:t>
      </w:r>
      <w:r w:rsidR="00564E62">
        <w:rPr>
          <w:rFonts w:ascii="ＭＳ 明朝" w:hAnsi="ＭＳ 明朝" w:hint="eastAsia"/>
          <w:sz w:val="24"/>
          <w:szCs w:val="24"/>
        </w:rPr>
        <w:t>条は、保証契約</w:t>
      </w:r>
      <w:r w:rsidR="00B93127">
        <w:rPr>
          <w:rFonts w:ascii="ＭＳ 明朝" w:hAnsi="ＭＳ 明朝" w:hint="eastAsia"/>
          <w:sz w:val="24"/>
          <w:szCs w:val="24"/>
        </w:rPr>
        <w:t>の</w:t>
      </w:r>
      <w:r w:rsidR="00564E62">
        <w:rPr>
          <w:rFonts w:ascii="ＭＳ 明朝" w:hAnsi="ＭＳ 明朝" w:hint="eastAsia"/>
          <w:sz w:val="24"/>
          <w:szCs w:val="24"/>
        </w:rPr>
        <w:t>締結</w:t>
      </w:r>
      <w:r w:rsidR="00B93127">
        <w:rPr>
          <w:rFonts w:ascii="ＭＳ 明朝" w:hAnsi="ＭＳ 明朝" w:hint="eastAsia"/>
          <w:sz w:val="24"/>
          <w:szCs w:val="24"/>
        </w:rPr>
        <w:t>に関する</w:t>
      </w:r>
      <w:r w:rsidR="00564E62">
        <w:rPr>
          <w:rFonts w:ascii="ＭＳ 明朝" w:hAnsi="ＭＳ 明朝" w:hint="eastAsia"/>
          <w:sz w:val="24"/>
          <w:szCs w:val="24"/>
        </w:rPr>
        <w:t>規定である。</w:t>
      </w:r>
    </w:p>
    <w:p w14:paraId="04FCA6AD" w14:textId="3E8ADCAE" w:rsidR="00F5249C" w:rsidRDefault="00564E62" w:rsidP="00F5249C">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第１項は、</w:t>
      </w:r>
      <w:r w:rsidR="00F5249C">
        <w:rPr>
          <w:rFonts w:ascii="ＭＳ 明朝" w:hAnsi="ＭＳ 明朝" w:hint="eastAsia"/>
          <w:sz w:val="24"/>
          <w:szCs w:val="24"/>
        </w:rPr>
        <w:t>大臣指定を受けた以降に労働基準法</w:t>
      </w:r>
      <w:r w:rsidR="00CD4CBF">
        <w:rPr>
          <w:rFonts w:ascii="ＭＳ 明朝" w:hAnsi="ＭＳ 明朝" w:hint="eastAsia"/>
          <w:sz w:val="24"/>
          <w:szCs w:val="24"/>
        </w:rPr>
        <w:t>上の賃金支払いとして認められることとなるため、それ以降に保証契約を締結する</w:t>
      </w:r>
      <w:r w:rsidR="00C52704">
        <w:rPr>
          <w:rFonts w:ascii="ＭＳ 明朝" w:hAnsi="ＭＳ 明朝" w:hint="eastAsia"/>
          <w:sz w:val="24"/>
          <w:szCs w:val="24"/>
        </w:rPr>
        <w:t>旨を定めるものである</w:t>
      </w:r>
      <w:r w:rsidR="00CD4CBF">
        <w:rPr>
          <w:rFonts w:ascii="ＭＳ 明朝" w:hAnsi="ＭＳ 明朝" w:hint="eastAsia"/>
          <w:sz w:val="24"/>
          <w:szCs w:val="24"/>
        </w:rPr>
        <w:t>。また、保証契約は書面又は電磁的記録によって締結しなければならないという</w:t>
      </w:r>
      <w:r w:rsidR="00A015CC">
        <w:rPr>
          <w:rFonts w:ascii="ＭＳ 明朝" w:hAnsi="ＭＳ 明朝" w:hint="eastAsia"/>
          <w:sz w:val="24"/>
          <w:szCs w:val="24"/>
        </w:rPr>
        <w:t>要式行為であるため</w:t>
      </w:r>
      <w:r w:rsidR="00A615BF">
        <w:rPr>
          <w:rFonts w:ascii="ＭＳ 明朝" w:hAnsi="ＭＳ 明朝" w:hint="eastAsia"/>
          <w:sz w:val="24"/>
          <w:szCs w:val="24"/>
        </w:rPr>
        <w:t>（民法第４４６条第１項・第２項）</w:t>
      </w:r>
      <w:r w:rsidR="00A015CC">
        <w:rPr>
          <w:rFonts w:ascii="ＭＳ 明朝" w:hAnsi="ＭＳ 明朝" w:hint="eastAsia"/>
          <w:sz w:val="24"/>
          <w:szCs w:val="24"/>
        </w:rPr>
        <w:t>、その旨を定めている。</w:t>
      </w:r>
    </w:p>
    <w:p w14:paraId="2B39EF33" w14:textId="56ABC514" w:rsidR="00B93127" w:rsidRPr="00564E62" w:rsidRDefault="00B93127" w:rsidP="00F5249C">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第２項は、</w:t>
      </w:r>
      <w:r w:rsidR="00E65E40">
        <w:rPr>
          <w:rFonts w:ascii="ＭＳ 明朝" w:hAnsi="ＭＳ 明朝" w:hint="eastAsia"/>
          <w:sz w:val="24"/>
          <w:szCs w:val="24"/>
        </w:rPr>
        <w:t>一定の事項を保証契約で定めることを求める規定である（</w:t>
      </w:r>
      <w:r w:rsidR="004916FC">
        <w:rPr>
          <w:rFonts w:ascii="ＭＳ 明朝" w:hAnsi="ＭＳ 明朝" w:hint="eastAsia"/>
          <w:sz w:val="24"/>
          <w:szCs w:val="24"/>
        </w:rPr>
        <w:t>指定要件を満たすことを保証委託者と保証人間の契約</w:t>
      </w:r>
      <w:r w:rsidR="00FB2C16">
        <w:rPr>
          <w:rFonts w:ascii="ＭＳ 明朝" w:hAnsi="ＭＳ 明朝" w:hint="eastAsia"/>
          <w:sz w:val="24"/>
          <w:szCs w:val="24"/>
        </w:rPr>
        <w:t>上の義務として担保するためのものである。）</w:t>
      </w:r>
      <w:r w:rsidR="00E65E40">
        <w:rPr>
          <w:rFonts w:ascii="ＭＳ 明朝" w:hAnsi="ＭＳ 明朝" w:hint="eastAsia"/>
          <w:sz w:val="24"/>
          <w:szCs w:val="24"/>
        </w:rPr>
        <w:t>。</w:t>
      </w:r>
      <w:r w:rsidR="00FB2C16">
        <w:rPr>
          <w:rFonts w:ascii="ＭＳ 明朝" w:hAnsi="ＭＳ 明朝" w:hint="eastAsia"/>
          <w:sz w:val="24"/>
          <w:szCs w:val="24"/>
        </w:rPr>
        <w:t>第１号は主債務</w:t>
      </w:r>
      <w:r w:rsidR="00B715FB">
        <w:rPr>
          <w:rFonts w:ascii="ＭＳ 明朝" w:hAnsi="ＭＳ 明朝" w:hint="eastAsia"/>
          <w:sz w:val="24"/>
          <w:szCs w:val="24"/>
        </w:rPr>
        <w:t>（本契約に定めるもの）</w:t>
      </w:r>
      <w:r w:rsidR="00FB2C16">
        <w:rPr>
          <w:rFonts w:ascii="ＭＳ 明朝" w:hAnsi="ＭＳ 明朝" w:hint="eastAsia"/>
          <w:sz w:val="24"/>
          <w:szCs w:val="24"/>
        </w:rPr>
        <w:t>及び保証債務の内容</w:t>
      </w:r>
      <w:r w:rsidR="00C94D2C">
        <w:rPr>
          <w:rFonts w:ascii="ＭＳ 明朝" w:hAnsi="ＭＳ 明朝" w:hint="eastAsia"/>
          <w:sz w:val="24"/>
          <w:szCs w:val="24"/>
        </w:rPr>
        <w:t>、</w:t>
      </w:r>
      <w:r w:rsidR="00B715FB">
        <w:rPr>
          <w:rFonts w:ascii="ＭＳ 明朝" w:hAnsi="ＭＳ 明朝" w:hint="eastAsia"/>
          <w:sz w:val="24"/>
          <w:szCs w:val="24"/>
        </w:rPr>
        <w:t>第２号は</w:t>
      </w:r>
      <w:r w:rsidR="00B715FB" w:rsidRPr="00B715FB">
        <w:rPr>
          <w:rFonts w:ascii="ＭＳ 明朝" w:hAnsi="ＭＳ 明朝" w:hint="eastAsia"/>
          <w:sz w:val="24"/>
          <w:szCs w:val="24"/>
        </w:rPr>
        <w:t>破産手続開始の申立て等</w:t>
      </w:r>
      <w:r w:rsidR="00B715FB">
        <w:rPr>
          <w:rFonts w:ascii="ＭＳ 明朝" w:hAnsi="ＭＳ 明朝" w:hint="eastAsia"/>
          <w:sz w:val="24"/>
          <w:szCs w:val="24"/>
        </w:rPr>
        <w:t>があったときに債権者の</w:t>
      </w:r>
      <w:r w:rsidR="00901DF6">
        <w:rPr>
          <w:rFonts w:ascii="ＭＳ 明朝" w:hAnsi="ＭＳ 明朝" w:hint="eastAsia"/>
          <w:sz w:val="24"/>
          <w:szCs w:val="24"/>
        </w:rPr>
        <w:t>請求から６営業日以内</w:t>
      </w:r>
      <w:r w:rsidR="006D196F">
        <w:rPr>
          <w:rFonts w:ascii="ＭＳ 明朝" w:hAnsi="ＭＳ 明朝" w:hint="eastAsia"/>
          <w:sz w:val="24"/>
          <w:szCs w:val="24"/>
        </w:rPr>
        <w:t>に</w:t>
      </w:r>
      <w:r w:rsidR="00901DF6">
        <w:rPr>
          <w:rFonts w:ascii="ＭＳ 明朝" w:hAnsi="ＭＳ 明朝" w:hint="eastAsia"/>
          <w:sz w:val="24"/>
          <w:szCs w:val="24"/>
        </w:rPr>
        <w:t>保証債務を履行する</w:t>
      </w:r>
      <w:r w:rsidR="006D196F">
        <w:rPr>
          <w:rFonts w:ascii="ＭＳ 明朝" w:hAnsi="ＭＳ 明朝" w:hint="eastAsia"/>
          <w:sz w:val="24"/>
          <w:szCs w:val="24"/>
        </w:rPr>
        <w:t>こ</w:t>
      </w:r>
      <w:r w:rsidR="00C94D2C">
        <w:rPr>
          <w:rFonts w:ascii="ＭＳ 明朝" w:hAnsi="ＭＳ 明朝" w:hint="eastAsia"/>
          <w:sz w:val="24"/>
          <w:szCs w:val="24"/>
        </w:rPr>
        <w:t>と</w:t>
      </w:r>
      <w:r w:rsidR="0054421C">
        <w:rPr>
          <w:rFonts w:ascii="ＭＳ 明朝" w:hAnsi="ＭＳ 明朝" w:hint="eastAsia"/>
          <w:sz w:val="24"/>
          <w:szCs w:val="24"/>
        </w:rPr>
        <w:t>（</w:t>
      </w:r>
      <w:r w:rsidR="00DE5399" w:rsidRPr="00DE5399">
        <w:rPr>
          <w:rFonts w:ascii="ＭＳ 明朝" w:hAnsi="ＭＳ 明朝" w:hint="eastAsia"/>
          <w:sz w:val="24"/>
          <w:szCs w:val="24"/>
        </w:rPr>
        <w:t>ガイドライン第２の２（１）ア・ウ</w:t>
      </w:r>
      <w:r w:rsidR="00C94D2C">
        <w:rPr>
          <w:rFonts w:ascii="ＭＳ 明朝" w:hAnsi="ＭＳ 明朝" w:hint="eastAsia"/>
          <w:sz w:val="24"/>
          <w:szCs w:val="24"/>
        </w:rPr>
        <w:t>参照）、第３号は</w:t>
      </w:r>
      <w:r w:rsidR="00C94D2C" w:rsidRPr="00C94D2C">
        <w:rPr>
          <w:rFonts w:ascii="ＭＳ 明朝" w:hAnsi="ＭＳ 明朝" w:hint="eastAsia"/>
          <w:sz w:val="24"/>
          <w:szCs w:val="24"/>
        </w:rPr>
        <w:t>破産手続開始の申立て等があったとき</w:t>
      </w:r>
      <w:r w:rsidR="00C94D2C">
        <w:rPr>
          <w:rFonts w:ascii="ＭＳ 明朝" w:hAnsi="ＭＳ 明朝" w:hint="eastAsia"/>
          <w:sz w:val="24"/>
          <w:szCs w:val="24"/>
        </w:rPr>
        <w:t>に</w:t>
      </w:r>
      <w:r w:rsidR="00C94D2C" w:rsidRPr="00C94D2C">
        <w:rPr>
          <w:rFonts w:ascii="ＭＳ 明朝" w:hAnsi="ＭＳ 明朝" w:hint="eastAsia"/>
          <w:sz w:val="24"/>
          <w:szCs w:val="24"/>
        </w:rPr>
        <w:t>保証人は債権者に対し、直ちに保証債務の履行請求を勧奨すること</w:t>
      </w:r>
      <w:r w:rsidR="00C94D2C">
        <w:rPr>
          <w:rFonts w:ascii="ＭＳ 明朝" w:hAnsi="ＭＳ 明朝" w:hint="eastAsia"/>
          <w:sz w:val="24"/>
          <w:szCs w:val="24"/>
        </w:rPr>
        <w:t>（</w:t>
      </w:r>
      <w:r w:rsidR="00C94D2C" w:rsidRPr="00C94D2C">
        <w:rPr>
          <w:rFonts w:ascii="ＭＳ 明朝" w:hAnsi="ＭＳ 明朝" w:hint="eastAsia"/>
          <w:sz w:val="24"/>
          <w:szCs w:val="24"/>
        </w:rPr>
        <w:t>ガイドライン第２の２（４）</w:t>
      </w:r>
      <w:r w:rsidR="00C94D2C">
        <w:rPr>
          <w:rFonts w:ascii="ＭＳ 明朝" w:hAnsi="ＭＳ 明朝" w:hint="eastAsia"/>
          <w:sz w:val="24"/>
          <w:szCs w:val="24"/>
        </w:rPr>
        <w:t>参照）、</w:t>
      </w:r>
      <w:r w:rsidR="00E565AA">
        <w:rPr>
          <w:rFonts w:ascii="ＭＳ 明朝" w:hAnsi="ＭＳ 明朝" w:hint="eastAsia"/>
          <w:sz w:val="24"/>
          <w:szCs w:val="24"/>
        </w:rPr>
        <w:t>第４号はその他本保証に関して必要な事項</w:t>
      </w:r>
      <w:r w:rsidR="006A1454">
        <w:rPr>
          <w:rFonts w:ascii="ＭＳ 明朝" w:hAnsi="ＭＳ 明朝" w:hint="eastAsia"/>
          <w:sz w:val="24"/>
          <w:szCs w:val="24"/>
        </w:rPr>
        <w:t>である。</w:t>
      </w:r>
      <w:r w:rsidR="0083637E">
        <w:rPr>
          <w:rFonts w:ascii="ＭＳ 明朝" w:hAnsi="ＭＳ 明朝" w:hint="eastAsia"/>
          <w:sz w:val="24"/>
          <w:szCs w:val="24"/>
        </w:rPr>
        <w:t>なお、</w:t>
      </w:r>
      <w:r w:rsidR="002F521D" w:rsidRPr="002F521D">
        <w:rPr>
          <w:rFonts w:ascii="ＭＳ 明朝" w:hAnsi="ＭＳ 明朝" w:hint="eastAsia"/>
          <w:sz w:val="24"/>
          <w:szCs w:val="24"/>
        </w:rPr>
        <w:t>債権者からの請求を要さずに弁済を行うこととする場合には、</w:t>
      </w:r>
      <w:r w:rsidR="002F521D">
        <w:rPr>
          <w:rFonts w:ascii="ＭＳ 明朝" w:hAnsi="ＭＳ 明朝" w:hint="eastAsia"/>
          <w:sz w:val="24"/>
          <w:szCs w:val="24"/>
        </w:rPr>
        <w:t>第２号については</w:t>
      </w:r>
      <w:r w:rsidR="002F521D" w:rsidRPr="002F521D">
        <w:rPr>
          <w:rFonts w:ascii="ＭＳ 明朝" w:hAnsi="ＭＳ 明朝" w:hint="eastAsia"/>
          <w:sz w:val="24"/>
          <w:szCs w:val="24"/>
        </w:rPr>
        <w:t>保証委託者に係る破産手続開始の申立て等が行われてから６営業日以内</w:t>
      </w:r>
      <w:r w:rsidR="004C0D9D">
        <w:rPr>
          <w:rFonts w:ascii="ＭＳ 明朝" w:hAnsi="ＭＳ 明朝" w:hint="eastAsia"/>
          <w:sz w:val="24"/>
          <w:szCs w:val="24"/>
        </w:rPr>
        <w:t>と定め</w:t>
      </w:r>
      <w:r w:rsidR="00961AD0">
        <w:rPr>
          <w:rFonts w:ascii="ＭＳ 明朝" w:hAnsi="ＭＳ 明朝" w:hint="eastAsia"/>
          <w:sz w:val="24"/>
          <w:szCs w:val="24"/>
        </w:rPr>
        <w:t>ることとなり</w:t>
      </w:r>
      <w:r w:rsidR="004C286D">
        <w:rPr>
          <w:rFonts w:ascii="ＭＳ 明朝" w:hAnsi="ＭＳ 明朝" w:hint="eastAsia"/>
          <w:sz w:val="24"/>
          <w:szCs w:val="24"/>
        </w:rPr>
        <w:t>（</w:t>
      </w:r>
      <w:r w:rsidR="004C286D" w:rsidRPr="00DE5399">
        <w:rPr>
          <w:rFonts w:ascii="ＭＳ 明朝" w:hAnsi="ＭＳ 明朝" w:hint="eastAsia"/>
          <w:sz w:val="24"/>
          <w:szCs w:val="24"/>
        </w:rPr>
        <w:t>ガイドライン第２の２（１）ア・ウ</w:t>
      </w:r>
      <w:r w:rsidR="004C286D">
        <w:rPr>
          <w:rFonts w:ascii="ＭＳ 明朝" w:hAnsi="ＭＳ 明朝" w:hint="eastAsia"/>
          <w:sz w:val="24"/>
          <w:szCs w:val="24"/>
        </w:rPr>
        <w:t>参照）</w:t>
      </w:r>
      <w:r w:rsidR="004C0D9D">
        <w:rPr>
          <w:rFonts w:ascii="ＭＳ 明朝" w:hAnsi="ＭＳ 明朝" w:hint="eastAsia"/>
          <w:sz w:val="24"/>
          <w:szCs w:val="24"/>
        </w:rPr>
        <w:t>、</w:t>
      </w:r>
      <w:r w:rsidR="0083637E">
        <w:rPr>
          <w:rFonts w:ascii="ＭＳ 明朝" w:hAnsi="ＭＳ 明朝" w:hint="eastAsia"/>
          <w:sz w:val="24"/>
          <w:szCs w:val="24"/>
        </w:rPr>
        <w:t>第３号について</w:t>
      </w:r>
      <w:r w:rsidR="004C0D9D">
        <w:rPr>
          <w:rFonts w:ascii="ＭＳ 明朝" w:hAnsi="ＭＳ 明朝" w:hint="eastAsia"/>
          <w:sz w:val="24"/>
          <w:szCs w:val="24"/>
        </w:rPr>
        <w:t>は</w:t>
      </w:r>
      <w:r w:rsidR="0083637E">
        <w:rPr>
          <w:rFonts w:ascii="ＭＳ 明朝" w:hAnsi="ＭＳ 明朝" w:hint="eastAsia"/>
          <w:sz w:val="24"/>
          <w:szCs w:val="24"/>
        </w:rPr>
        <w:t>、</w:t>
      </w:r>
      <w:r w:rsidR="0083637E" w:rsidRPr="0083637E">
        <w:rPr>
          <w:rFonts w:ascii="ＭＳ 明朝" w:hAnsi="ＭＳ 明朝" w:hint="eastAsia"/>
          <w:sz w:val="24"/>
          <w:szCs w:val="24"/>
        </w:rPr>
        <w:t>債権者に履行請求の勧奨をすること</w:t>
      </w:r>
      <w:r w:rsidR="000430E6">
        <w:rPr>
          <w:rFonts w:ascii="ＭＳ 明朝" w:hAnsi="ＭＳ 明朝" w:hint="eastAsia"/>
          <w:sz w:val="24"/>
          <w:szCs w:val="24"/>
        </w:rPr>
        <w:t>は必須で</w:t>
      </w:r>
      <w:r w:rsidR="004C0D9D">
        <w:rPr>
          <w:rFonts w:ascii="ＭＳ 明朝" w:hAnsi="ＭＳ 明朝" w:hint="eastAsia"/>
          <w:sz w:val="24"/>
          <w:szCs w:val="24"/>
        </w:rPr>
        <w:t>ないため</w:t>
      </w:r>
      <w:r w:rsidR="00354ACA">
        <w:rPr>
          <w:rFonts w:ascii="ＭＳ 明朝" w:hAnsi="ＭＳ 明朝" w:hint="eastAsia"/>
          <w:sz w:val="24"/>
          <w:szCs w:val="24"/>
        </w:rPr>
        <w:t>削除されたい</w:t>
      </w:r>
      <w:r w:rsidR="0083637E" w:rsidRPr="0083637E">
        <w:rPr>
          <w:rFonts w:ascii="ＭＳ 明朝" w:hAnsi="ＭＳ 明朝" w:hint="eastAsia"/>
          <w:sz w:val="24"/>
          <w:szCs w:val="24"/>
        </w:rPr>
        <w:t>。</w:t>
      </w:r>
    </w:p>
    <w:p w14:paraId="78C79F08" w14:textId="77777777" w:rsidR="00564E62" w:rsidRPr="00A015CC" w:rsidRDefault="00564E62" w:rsidP="00EA5C5C">
      <w:pPr>
        <w:rPr>
          <w:rFonts w:ascii="ＭＳ 明朝" w:hAnsi="ＭＳ 明朝"/>
          <w:sz w:val="24"/>
          <w:szCs w:val="24"/>
        </w:rPr>
      </w:pPr>
    </w:p>
    <w:p w14:paraId="74B2009E" w14:textId="16B46443" w:rsidR="00F21A1C" w:rsidRPr="005319AE" w:rsidRDefault="00F21A1C" w:rsidP="00F21A1C">
      <w:pPr>
        <w:pStyle w:val="a3"/>
        <w:numPr>
          <w:ilvl w:val="0"/>
          <w:numId w:val="4"/>
        </w:numPr>
        <w:ind w:leftChars="0"/>
        <w:rPr>
          <w:rFonts w:ascii="ＭＳ 明朝" w:hAnsi="ＭＳ 明朝"/>
          <w:b/>
          <w:sz w:val="24"/>
          <w:szCs w:val="24"/>
        </w:rPr>
      </w:pPr>
      <w:r w:rsidRPr="005319AE">
        <w:rPr>
          <w:rFonts w:ascii="ＭＳ 明朝" w:hAnsi="ＭＳ 明朝" w:hint="eastAsia"/>
          <w:b/>
          <w:sz w:val="24"/>
          <w:szCs w:val="24"/>
        </w:rPr>
        <w:t>（</w:t>
      </w:r>
      <w:r w:rsidR="008306BC">
        <w:rPr>
          <w:rFonts w:ascii="ＭＳ 明朝" w:hAnsi="ＭＳ 明朝" w:hint="eastAsia"/>
          <w:b/>
          <w:sz w:val="24"/>
          <w:szCs w:val="24"/>
        </w:rPr>
        <w:t>保証契約の</w:t>
      </w:r>
      <w:r w:rsidR="00C6798D">
        <w:rPr>
          <w:rFonts w:ascii="ＭＳ 明朝" w:hAnsi="ＭＳ 明朝" w:hint="eastAsia"/>
          <w:b/>
          <w:sz w:val="24"/>
          <w:szCs w:val="24"/>
        </w:rPr>
        <w:t>契約</w:t>
      </w:r>
      <w:r w:rsidR="008306BC">
        <w:rPr>
          <w:rFonts w:ascii="ＭＳ 明朝" w:hAnsi="ＭＳ 明朝" w:hint="eastAsia"/>
          <w:b/>
          <w:sz w:val="24"/>
          <w:szCs w:val="24"/>
        </w:rPr>
        <w:t>数</w:t>
      </w:r>
      <w:r w:rsidR="00D447CF">
        <w:rPr>
          <w:rFonts w:ascii="ＭＳ 明朝" w:hAnsi="ＭＳ 明朝" w:hint="eastAsia"/>
          <w:b/>
          <w:sz w:val="24"/>
          <w:szCs w:val="24"/>
        </w:rPr>
        <w:t>等</w:t>
      </w:r>
      <w:r w:rsidR="008306BC">
        <w:rPr>
          <w:rFonts w:ascii="ＭＳ 明朝" w:hAnsi="ＭＳ 明朝" w:hint="eastAsia"/>
          <w:b/>
          <w:sz w:val="24"/>
          <w:szCs w:val="24"/>
        </w:rPr>
        <w:t>の</w:t>
      </w:r>
      <w:r w:rsidRPr="005319AE">
        <w:rPr>
          <w:rFonts w:ascii="ＭＳ 明朝" w:hAnsi="ＭＳ 明朝" w:hint="eastAsia"/>
          <w:b/>
          <w:sz w:val="24"/>
          <w:szCs w:val="24"/>
        </w:rPr>
        <w:t>通知）</w:t>
      </w:r>
    </w:p>
    <w:p w14:paraId="6D6E9AC4" w14:textId="1EB7BE2C" w:rsidR="00F21A1C" w:rsidRDefault="00F21A1C" w:rsidP="00B6584A">
      <w:pPr>
        <w:ind w:leftChars="100" w:left="210"/>
        <w:rPr>
          <w:rFonts w:ascii="ＭＳ 明朝" w:hAnsi="ＭＳ 明朝"/>
          <w:sz w:val="24"/>
          <w:szCs w:val="24"/>
        </w:rPr>
      </w:pPr>
      <w:r>
        <w:rPr>
          <w:rFonts w:ascii="ＭＳ 明朝" w:hAnsi="ＭＳ 明朝" w:hint="eastAsia"/>
          <w:sz w:val="24"/>
          <w:szCs w:val="24"/>
        </w:rPr>
        <w:t>保証人は、</w:t>
      </w:r>
      <w:r w:rsidR="009802D4">
        <w:rPr>
          <w:rFonts w:ascii="ＭＳ 明朝" w:hAnsi="ＭＳ 明朝" w:hint="eastAsia"/>
          <w:sz w:val="24"/>
          <w:szCs w:val="24"/>
        </w:rPr>
        <w:t>保証委託者に対し、</w:t>
      </w:r>
      <w:r>
        <w:rPr>
          <w:rFonts w:ascii="ＭＳ 明朝" w:hAnsi="ＭＳ 明朝" w:hint="eastAsia"/>
          <w:sz w:val="24"/>
          <w:szCs w:val="24"/>
        </w:rPr>
        <w:t>毎月</w:t>
      </w:r>
      <w:r w:rsidRPr="00474C29">
        <w:rPr>
          <w:rFonts w:ascii="ＭＳ 明朝" w:hAnsi="ＭＳ 明朝" w:hint="eastAsia"/>
          <w:color w:val="FF0000"/>
          <w:sz w:val="24"/>
          <w:szCs w:val="24"/>
        </w:rPr>
        <w:t>［</w:t>
      </w:r>
      <w:r w:rsidRPr="00474C29">
        <w:rPr>
          <w:rFonts w:ascii="ＭＳ 明朝" w:hAnsi="ＭＳ 明朝" w:hint="eastAsia"/>
          <w:color w:val="FF0000"/>
          <w:sz w:val="24"/>
          <w:szCs w:val="24"/>
          <w:u w:val="single"/>
        </w:rPr>
        <w:t xml:space="preserve">　　</w:t>
      </w:r>
      <w:r w:rsidR="00F7100A">
        <w:rPr>
          <w:rFonts w:ascii="ＭＳ 明朝" w:hAnsi="ＭＳ 明朝" w:hint="eastAsia"/>
          <w:color w:val="FF0000"/>
          <w:sz w:val="24"/>
          <w:szCs w:val="24"/>
          <w:u w:val="single"/>
        </w:rPr>
        <w:t xml:space="preserve">　</w:t>
      </w:r>
      <w:r w:rsidRPr="00474C29">
        <w:rPr>
          <w:rFonts w:ascii="ＭＳ 明朝" w:hAnsi="ＭＳ 明朝" w:hint="eastAsia"/>
          <w:color w:val="FF0000"/>
          <w:sz w:val="24"/>
          <w:szCs w:val="24"/>
        </w:rPr>
        <w:t>］</w:t>
      </w:r>
      <w:r>
        <w:rPr>
          <w:rFonts w:ascii="ＭＳ 明朝" w:hAnsi="ＭＳ 明朝" w:hint="eastAsia"/>
          <w:sz w:val="24"/>
          <w:szCs w:val="24"/>
        </w:rPr>
        <w:t>日までに、前月</w:t>
      </w:r>
      <w:r w:rsidR="00890F0F">
        <w:rPr>
          <w:rFonts w:ascii="ＭＳ 明朝" w:hAnsi="ＭＳ 明朝" w:hint="eastAsia"/>
          <w:sz w:val="24"/>
          <w:szCs w:val="24"/>
        </w:rPr>
        <w:t>末日</w:t>
      </w:r>
      <w:r w:rsidR="00961AD0">
        <w:rPr>
          <w:rFonts w:ascii="ＭＳ 明朝" w:hAnsi="ＭＳ 明朝" w:hint="eastAsia"/>
          <w:sz w:val="24"/>
          <w:szCs w:val="24"/>
        </w:rPr>
        <w:t>時点で有効な</w:t>
      </w:r>
      <w:r w:rsidR="005E2820">
        <w:rPr>
          <w:rFonts w:ascii="ＭＳ 明朝" w:hAnsi="ＭＳ 明朝" w:hint="eastAsia"/>
          <w:sz w:val="24"/>
          <w:szCs w:val="24"/>
        </w:rPr>
        <w:t>本</w:t>
      </w:r>
      <w:r>
        <w:rPr>
          <w:rFonts w:ascii="ＭＳ 明朝" w:hAnsi="ＭＳ 明朝" w:hint="eastAsia"/>
          <w:sz w:val="24"/>
          <w:szCs w:val="24"/>
        </w:rPr>
        <w:t>保証契約</w:t>
      </w:r>
      <w:r w:rsidR="00E11EAC">
        <w:rPr>
          <w:rFonts w:ascii="ＭＳ 明朝" w:hAnsi="ＭＳ 明朝" w:hint="eastAsia"/>
          <w:sz w:val="24"/>
          <w:szCs w:val="24"/>
        </w:rPr>
        <w:t>の</w:t>
      </w:r>
      <w:r w:rsidR="00616AA2">
        <w:rPr>
          <w:rFonts w:ascii="ＭＳ 明朝" w:hAnsi="ＭＳ 明朝" w:hint="eastAsia"/>
          <w:sz w:val="24"/>
          <w:szCs w:val="24"/>
        </w:rPr>
        <w:t>全</w:t>
      </w:r>
      <w:r w:rsidR="00C6798D">
        <w:rPr>
          <w:rFonts w:ascii="ＭＳ 明朝" w:hAnsi="ＭＳ 明朝" w:hint="eastAsia"/>
          <w:sz w:val="24"/>
          <w:szCs w:val="24"/>
        </w:rPr>
        <w:t>契約</w:t>
      </w:r>
      <w:r w:rsidR="00E11EAC">
        <w:rPr>
          <w:rFonts w:ascii="ＭＳ 明朝" w:hAnsi="ＭＳ 明朝" w:hint="eastAsia"/>
          <w:sz w:val="24"/>
          <w:szCs w:val="24"/>
        </w:rPr>
        <w:t>数</w:t>
      </w:r>
      <w:r w:rsidR="00616AA2">
        <w:rPr>
          <w:rFonts w:ascii="ＭＳ 明朝" w:hAnsi="ＭＳ 明朝" w:hint="eastAsia"/>
          <w:sz w:val="24"/>
          <w:szCs w:val="24"/>
        </w:rPr>
        <w:t>その他保証委託者が求めた事項</w:t>
      </w:r>
      <w:r w:rsidR="009802D4">
        <w:rPr>
          <w:rFonts w:ascii="ＭＳ 明朝" w:hAnsi="ＭＳ 明朝" w:hint="eastAsia"/>
          <w:sz w:val="24"/>
          <w:szCs w:val="24"/>
        </w:rPr>
        <w:t>を</w:t>
      </w:r>
      <w:r w:rsidR="00B6584A">
        <w:rPr>
          <w:rFonts w:ascii="ＭＳ 明朝" w:hAnsi="ＭＳ 明朝" w:hint="eastAsia"/>
          <w:sz w:val="24"/>
          <w:szCs w:val="24"/>
        </w:rPr>
        <w:t>通知することとする。</w:t>
      </w:r>
    </w:p>
    <w:p w14:paraId="39B43C1A" w14:textId="2961C7C2" w:rsidR="00F21A1C" w:rsidRDefault="00F21A1C" w:rsidP="00EA5C5C">
      <w:pPr>
        <w:rPr>
          <w:rFonts w:ascii="ＭＳ 明朝" w:hAnsi="ＭＳ 明朝"/>
          <w:sz w:val="24"/>
          <w:szCs w:val="24"/>
        </w:rPr>
      </w:pPr>
    </w:p>
    <w:p w14:paraId="74074CCE" w14:textId="77777777" w:rsidR="00D71BB2" w:rsidRDefault="00D71BB2" w:rsidP="00D71BB2">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5E7EEA4D" w14:textId="79EB7C7C" w:rsidR="00D71BB2" w:rsidRPr="00D71BB2" w:rsidRDefault="00563897" w:rsidP="00D71BB2">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w:t>
      </w:r>
      <w:r w:rsidR="00D71BB2">
        <w:rPr>
          <w:rFonts w:ascii="ＭＳ 明朝" w:hAnsi="ＭＳ 明朝" w:hint="eastAsia"/>
          <w:sz w:val="24"/>
          <w:szCs w:val="24"/>
        </w:rPr>
        <w:t>条は、</w:t>
      </w:r>
      <w:r w:rsidR="00D71BB2" w:rsidRPr="00D71BB2">
        <w:rPr>
          <w:rFonts w:ascii="ＭＳ 明朝" w:hAnsi="ＭＳ 明朝" w:hint="eastAsia"/>
          <w:sz w:val="24"/>
          <w:szCs w:val="24"/>
        </w:rPr>
        <w:t>保証人</w:t>
      </w:r>
      <w:r w:rsidR="00D71BB2">
        <w:rPr>
          <w:rFonts w:ascii="ＭＳ 明朝" w:hAnsi="ＭＳ 明朝" w:hint="eastAsia"/>
          <w:sz w:val="24"/>
          <w:szCs w:val="24"/>
        </w:rPr>
        <w:t>が</w:t>
      </w:r>
      <w:r w:rsidR="00D71BB2" w:rsidRPr="00D71BB2">
        <w:rPr>
          <w:rFonts w:ascii="ＭＳ 明朝" w:hAnsi="ＭＳ 明朝" w:hint="eastAsia"/>
          <w:sz w:val="24"/>
          <w:szCs w:val="24"/>
        </w:rPr>
        <w:t>保証委託者に対し、毎月</w:t>
      </w:r>
      <w:r w:rsidR="00D71BB2">
        <w:rPr>
          <w:rFonts w:ascii="ＭＳ 明朝" w:hAnsi="ＭＳ 明朝" w:hint="eastAsia"/>
          <w:sz w:val="24"/>
          <w:szCs w:val="24"/>
        </w:rPr>
        <w:t>一定期日に</w:t>
      </w:r>
      <w:r w:rsidR="00D71BB2" w:rsidRPr="00D71BB2">
        <w:rPr>
          <w:rFonts w:ascii="ＭＳ 明朝" w:hAnsi="ＭＳ 明朝" w:hint="eastAsia"/>
          <w:sz w:val="24"/>
          <w:szCs w:val="24"/>
        </w:rPr>
        <w:t>、前月末日</w:t>
      </w:r>
      <w:r w:rsidR="00616AA2">
        <w:rPr>
          <w:rFonts w:ascii="ＭＳ 明朝" w:hAnsi="ＭＳ 明朝" w:hint="eastAsia"/>
          <w:sz w:val="24"/>
          <w:szCs w:val="24"/>
        </w:rPr>
        <w:t>時点で有効な</w:t>
      </w:r>
      <w:r w:rsidR="00D71BB2" w:rsidRPr="00D71BB2">
        <w:rPr>
          <w:rFonts w:ascii="ＭＳ 明朝" w:hAnsi="ＭＳ 明朝" w:hint="eastAsia"/>
          <w:sz w:val="24"/>
          <w:szCs w:val="24"/>
        </w:rPr>
        <w:t>本保証契約の</w:t>
      </w:r>
      <w:r w:rsidR="00350AF4">
        <w:rPr>
          <w:rFonts w:ascii="ＭＳ 明朝" w:hAnsi="ＭＳ 明朝" w:hint="eastAsia"/>
          <w:sz w:val="24"/>
          <w:szCs w:val="24"/>
        </w:rPr>
        <w:t>全</w:t>
      </w:r>
      <w:r w:rsidR="00C6798D">
        <w:rPr>
          <w:rFonts w:ascii="ＭＳ 明朝" w:hAnsi="ＭＳ 明朝" w:hint="eastAsia"/>
          <w:sz w:val="24"/>
          <w:szCs w:val="24"/>
        </w:rPr>
        <w:t>契約</w:t>
      </w:r>
      <w:r w:rsidR="00D71BB2" w:rsidRPr="00D71BB2">
        <w:rPr>
          <w:rFonts w:ascii="ＭＳ 明朝" w:hAnsi="ＭＳ 明朝" w:hint="eastAsia"/>
          <w:sz w:val="24"/>
          <w:szCs w:val="24"/>
        </w:rPr>
        <w:t>数</w:t>
      </w:r>
      <w:r w:rsidR="00350AF4" w:rsidRPr="00350AF4">
        <w:rPr>
          <w:rFonts w:ascii="ＭＳ 明朝" w:hAnsi="ＭＳ 明朝" w:hint="eastAsia"/>
          <w:sz w:val="24"/>
          <w:szCs w:val="24"/>
        </w:rPr>
        <w:t>その他保証委託者が求めた事項</w:t>
      </w:r>
      <w:r w:rsidR="00D71BB2" w:rsidRPr="00D71BB2">
        <w:rPr>
          <w:rFonts w:ascii="ＭＳ 明朝" w:hAnsi="ＭＳ 明朝" w:hint="eastAsia"/>
          <w:sz w:val="24"/>
          <w:szCs w:val="24"/>
        </w:rPr>
        <w:t>を通知すること</w:t>
      </w:r>
      <w:r w:rsidR="00D71BB2">
        <w:rPr>
          <w:rFonts w:ascii="ＭＳ 明朝" w:hAnsi="ＭＳ 明朝" w:hint="eastAsia"/>
          <w:sz w:val="24"/>
          <w:szCs w:val="24"/>
        </w:rPr>
        <w:t>を定めるものである。</w:t>
      </w:r>
      <w:r w:rsidR="00C6798D">
        <w:rPr>
          <w:rFonts w:ascii="ＭＳ 明朝" w:hAnsi="ＭＳ 明朝" w:hint="eastAsia"/>
          <w:sz w:val="24"/>
          <w:szCs w:val="24"/>
        </w:rPr>
        <w:t>主に</w:t>
      </w:r>
      <w:r w:rsidR="00D71BB2">
        <w:rPr>
          <w:rFonts w:ascii="ＭＳ 明朝" w:hAnsi="ＭＳ 明朝" w:hint="eastAsia"/>
          <w:sz w:val="24"/>
          <w:szCs w:val="24"/>
        </w:rPr>
        <w:t>保証委託料の算定</w:t>
      </w:r>
      <w:r w:rsidR="006F08A7">
        <w:rPr>
          <w:rFonts w:ascii="ＭＳ 明朝" w:hAnsi="ＭＳ 明朝" w:hint="eastAsia"/>
          <w:sz w:val="24"/>
          <w:szCs w:val="24"/>
        </w:rPr>
        <w:t>や保証上限額を定めた場合の</w:t>
      </w:r>
      <w:r w:rsidR="00C37A4D">
        <w:rPr>
          <w:rFonts w:ascii="ＭＳ 明朝" w:hAnsi="ＭＳ 明朝" w:hint="eastAsia"/>
          <w:sz w:val="24"/>
          <w:szCs w:val="24"/>
        </w:rPr>
        <w:t>当該保証上限額の変更</w:t>
      </w:r>
      <w:r w:rsidR="00D71BB2">
        <w:rPr>
          <w:rFonts w:ascii="ＭＳ 明朝" w:hAnsi="ＭＳ 明朝" w:hint="eastAsia"/>
          <w:sz w:val="24"/>
          <w:szCs w:val="24"/>
        </w:rPr>
        <w:t>等に用いられることを想定している。</w:t>
      </w:r>
    </w:p>
    <w:p w14:paraId="12E4F13C" w14:textId="77777777" w:rsidR="00D71BB2" w:rsidRPr="00592291" w:rsidRDefault="00D71BB2" w:rsidP="00EA5C5C">
      <w:pPr>
        <w:rPr>
          <w:rFonts w:ascii="ＭＳ 明朝" w:hAnsi="ＭＳ 明朝"/>
          <w:sz w:val="24"/>
          <w:szCs w:val="24"/>
        </w:rPr>
      </w:pPr>
    </w:p>
    <w:p w14:paraId="48EFFF44" w14:textId="44E4A70F" w:rsidR="005319AE" w:rsidRPr="005319AE" w:rsidRDefault="005319AE" w:rsidP="005319AE">
      <w:pPr>
        <w:pStyle w:val="a3"/>
        <w:numPr>
          <w:ilvl w:val="0"/>
          <w:numId w:val="4"/>
        </w:numPr>
        <w:ind w:leftChars="0"/>
        <w:rPr>
          <w:rFonts w:ascii="ＭＳ 明朝" w:hAnsi="ＭＳ 明朝"/>
          <w:b/>
          <w:sz w:val="24"/>
          <w:szCs w:val="24"/>
        </w:rPr>
      </w:pPr>
      <w:r w:rsidRPr="005319AE">
        <w:rPr>
          <w:rFonts w:ascii="ＭＳ 明朝" w:hAnsi="ＭＳ 明朝" w:hint="eastAsia"/>
          <w:b/>
          <w:sz w:val="24"/>
          <w:szCs w:val="24"/>
        </w:rPr>
        <w:t>（</w:t>
      </w:r>
      <w:r w:rsidR="00B6584A">
        <w:rPr>
          <w:rFonts w:ascii="ＭＳ 明朝" w:hAnsi="ＭＳ 明朝" w:hint="eastAsia"/>
          <w:b/>
          <w:sz w:val="24"/>
          <w:szCs w:val="24"/>
        </w:rPr>
        <w:t>保証債務の履行</w:t>
      </w:r>
      <w:r w:rsidR="00CF1BED">
        <w:rPr>
          <w:rFonts w:ascii="ＭＳ 明朝" w:hAnsi="ＭＳ 明朝" w:hint="eastAsia"/>
          <w:b/>
          <w:sz w:val="24"/>
          <w:szCs w:val="24"/>
        </w:rPr>
        <w:t>等</w:t>
      </w:r>
      <w:r w:rsidRPr="005319AE">
        <w:rPr>
          <w:rFonts w:ascii="ＭＳ 明朝" w:hAnsi="ＭＳ 明朝" w:hint="eastAsia"/>
          <w:b/>
          <w:sz w:val="24"/>
          <w:szCs w:val="24"/>
        </w:rPr>
        <w:t>）</w:t>
      </w:r>
    </w:p>
    <w:p w14:paraId="6234E5B8" w14:textId="1830C89F" w:rsidR="00CF1BED" w:rsidRDefault="00303B62" w:rsidP="00CF1BED">
      <w:pPr>
        <w:pStyle w:val="a3"/>
        <w:numPr>
          <w:ilvl w:val="0"/>
          <w:numId w:val="20"/>
        </w:numPr>
        <w:ind w:leftChars="0"/>
        <w:rPr>
          <w:rFonts w:ascii="ＭＳ 明朝" w:hAnsi="ＭＳ 明朝"/>
          <w:sz w:val="24"/>
          <w:szCs w:val="24"/>
        </w:rPr>
      </w:pPr>
      <w:r w:rsidRPr="00B6584A">
        <w:rPr>
          <w:rFonts w:ascii="ＭＳ 明朝" w:hAnsi="ＭＳ 明朝" w:hint="eastAsia"/>
          <w:sz w:val="24"/>
          <w:szCs w:val="24"/>
        </w:rPr>
        <w:t>保証</w:t>
      </w:r>
      <w:r w:rsidRPr="00B6584A">
        <w:rPr>
          <w:rFonts w:ascii="ＭＳ 明朝" w:hAnsi="ＭＳ 明朝"/>
          <w:sz w:val="24"/>
          <w:szCs w:val="24"/>
        </w:rPr>
        <w:t>委託者</w:t>
      </w:r>
      <w:r w:rsidRPr="00B6584A">
        <w:rPr>
          <w:rFonts w:ascii="ＭＳ 明朝" w:hAnsi="ＭＳ 明朝" w:hint="eastAsia"/>
          <w:sz w:val="24"/>
          <w:szCs w:val="24"/>
        </w:rPr>
        <w:t>に係る</w:t>
      </w:r>
      <w:r w:rsidRPr="00B6584A">
        <w:rPr>
          <w:rFonts w:ascii="ＭＳ 明朝" w:hAnsi="ＭＳ 明朝"/>
          <w:sz w:val="24"/>
          <w:szCs w:val="24"/>
        </w:rPr>
        <w:t>破産手続開始の申立て等</w:t>
      </w:r>
      <w:r w:rsidRPr="00B6584A">
        <w:rPr>
          <w:rFonts w:ascii="ＭＳ 明朝" w:hAnsi="ＭＳ 明朝" w:hint="eastAsia"/>
          <w:sz w:val="24"/>
          <w:szCs w:val="24"/>
        </w:rPr>
        <w:t>があり</w:t>
      </w:r>
      <w:r w:rsidRPr="00B6584A">
        <w:rPr>
          <w:rFonts w:ascii="ＭＳ 明朝" w:hAnsi="ＭＳ 明朝"/>
          <w:sz w:val="24"/>
          <w:szCs w:val="24"/>
        </w:rPr>
        <w:t>、</w:t>
      </w:r>
      <w:r w:rsidRPr="00B6584A">
        <w:rPr>
          <w:rFonts w:ascii="ＭＳ 明朝" w:hAnsi="ＭＳ 明朝" w:hint="eastAsia"/>
          <w:sz w:val="24"/>
          <w:szCs w:val="24"/>
        </w:rPr>
        <w:t>保証人</w:t>
      </w:r>
      <w:r w:rsidRPr="00B6584A">
        <w:rPr>
          <w:rFonts w:ascii="ＭＳ 明朝" w:hAnsi="ＭＳ 明朝"/>
          <w:sz w:val="24"/>
          <w:szCs w:val="24"/>
        </w:rPr>
        <w:t>が</w:t>
      </w:r>
      <w:r w:rsidRPr="00B6584A">
        <w:rPr>
          <w:rFonts w:ascii="ＭＳ 明朝" w:hAnsi="ＭＳ 明朝" w:hint="eastAsia"/>
          <w:sz w:val="24"/>
          <w:szCs w:val="24"/>
        </w:rPr>
        <w:t>債権者</w:t>
      </w:r>
      <w:r w:rsidRPr="00B6584A">
        <w:rPr>
          <w:rFonts w:ascii="ＭＳ 明朝" w:hAnsi="ＭＳ 明朝"/>
          <w:sz w:val="24"/>
          <w:szCs w:val="24"/>
        </w:rPr>
        <w:t>から保証債務の履行を</w:t>
      </w:r>
      <w:r w:rsidRPr="00B6584A">
        <w:rPr>
          <w:rFonts w:ascii="ＭＳ 明朝" w:hAnsi="ＭＳ 明朝" w:hint="eastAsia"/>
          <w:sz w:val="24"/>
          <w:szCs w:val="24"/>
        </w:rPr>
        <w:t>請求された</w:t>
      </w:r>
      <w:r w:rsidRPr="00B6584A">
        <w:rPr>
          <w:rFonts w:ascii="ＭＳ 明朝" w:hAnsi="ＭＳ 明朝"/>
          <w:sz w:val="24"/>
          <w:szCs w:val="24"/>
        </w:rPr>
        <w:t>ときは、</w:t>
      </w:r>
      <w:r w:rsidRPr="00B6584A">
        <w:rPr>
          <w:rFonts w:ascii="ＭＳ 明朝" w:hAnsi="ＭＳ 明朝" w:hint="eastAsia"/>
          <w:sz w:val="24"/>
          <w:szCs w:val="24"/>
        </w:rPr>
        <w:t>保証人は、保証</w:t>
      </w:r>
      <w:r w:rsidRPr="00B6584A">
        <w:rPr>
          <w:rFonts w:ascii="ＭＳ 明朝" w:hAnsi="ＭＳ 明朝"/>
          <w:sz w:val="24"/>
          <w:szCs w:val="24"/>
        </w:rPr>
        <w:t>委託者に対して、</w:t>
      </w:r>
      <w:r w:rsidR="00D95D32">
        <w:rPr>
          <w:rFonts w:ascii="ＭＳ 明朝" w:hAnsi="ＭＳ 明朝" w:hint="eastAsia"/>
          <w:sz w:val="24"/>
          <w:szCs w:val="24"/>
        </w:rPr>
        <w:t>事前の</w:t>
      </w:r>
      <w:r w:rsidRPr="00B6584A">
        <w:rPr>
          <w:rFonts w:ascii="ＭＳ 明朝" w:hAnsi="ＭＳ 明朝"/>
          <w:sz w:val="24"/>
          <w:szCs w:val="24"/>
        </w:rPr>
        <w:t>通知</w:t>
      </w:r>
      <w:r w:rsidR="00D95D32">
        <w:rPr>
          <w:rFonts w:ascii="ＭＳ 明朝" w:hAnsi="ＭＳ 明朝" w:hint="eastAsia"/>
          <w:sz w:val="24"/>
          <w:szCs w:val="24"/>
        </w:rPr>
        <w:t>なく、</w:t>
      </w:r>
      <w:r w:rsidR="00F75DD2">
        <w:rPr>
          <w:rFonts w:ascii="ＭＳ 明朝" w:hAnsi="ＭＳ 明朝" w:hint="eastAsia"/>
          <w:sz w:val="24"/>
          <w:szCs w:val="24"/>
        </w:rPr>
        <w:t>本</w:t>
      </w:r>
      <w:r w:rsidR="007110F4">
        <w:rPr>
          <w:rFonts w:ascii="ＭＳ 明朝" w:hAnsi="ＭＳ 明朝" w:hint="eastAsia"/>
          <w:sz w:val="24"/>
          <w:szCs w:val="24"/>
        </w:rPr>
        <w:t>保証契約に基づき</w:t>
      </w:r>
      <w:r w:rsidRPr="00B6584A">
        <w:rPr>
          <w:rFonts w:ascii="ＭＳ 明朝" w:hAnsi="ＭＳ 明朝" w:hint="eastAsia"/>
          <w:sz w:val="24"/>
          <w:szCs w:val="24"/>
        </w:rPr>
        <w:t>保証債務を履行</w:t>
      </w:r>
      <w:r w:rsidRPr="00B6584A">
        <w:rPr>
          <w:rFonts w:ascii="ＭＳ 明朝" w:hAnsi="ＭＳ 明朝"/>
          <w:sz w:val="24"/>
          <w:szCs w:val="24"/>
        </w:rPr>
        <w:t>するものと</w:t>
      </w:r>
      <w:r w:rsidRPr="00B6584A">
        <w:rPr>
          <w:rFonts w:ascii="ＭＳ 明朝" w:hAnsi="ＭＳ 明朝" w:hint="eastAsia"/>
          <w:sz w:val="24"/>
          <w:szCs w:val="24"/>
        </w:rPr>
        <w:t>する</w:t>
      </w:r>
      <w:r w:rsidRPr="00B6584A">
        <w:rPr>
          <w:rFonts w:ascii="ＭＳ 明朝" w:hAnsi="ＭＳ 明朝"/>
          <w:sz w:val="24"/>
          <w:szCs w:val="24"/>
        </w:rPr>
        <w:t>。</w:t>
      </w:r>
    </w:p>
    <w:p w14:paraId="578C3447" w14:textId="5E0E476D" w:rsidR="00D96C49" w:rsidRDefault="00303B62" w:rsidP="00CF1BED">
      <w:pPr>
        <w:pStyle w:val="a3"/>
        <w:numPr>
          <w:ilvl w:val="0"/>
          <w:numId w:val="20"/>
        </w:numPr>
        <w:ind w:leftChars="0"/>
        <w:rPr>
          <w:rFonts w:ascii="ＭＳ 明朝" w:hAnsi="ＭＳ 明朝"/>
          <w:sz w:val="24"/>
          <w:szCs w:val="24"/>
        </w:rPr>
      </w:pPr>
      <w:r w:rsidRPr="00CF1BED">
        <w:rPr>
          <w:rFonts w:ascii="ＭＳ 明朝" w:hAnsi="ＭＳ 明朝" w:hint="eastAsia"/>
          <w:sz w:val="24"/>
          <w:szCs w:val="24"/>
        </w:rPr>
        <w:t>保証人が債権者に対して保証債務を履行したときは、保証人は、保証債務を履行した範囲において、債権者</w:t>
      </w:r>
      <w:r w:rsidR="00857180" w:rsidRPr="00CF1BED">
        <w:rPr>
          <w:rFonts w:ascii="ＭＳ 明朝" w:hAnsi="ＭＳ 明朝" w:hint="eastAsia"/>
          <w:sz w:val="24"/>
          <w:szCs w:val="24"/>
        </w:rPr>
        <w:t>に代位して、債権者</w:t>
      </w:r>
      <w:r w:rsidRPr="00CF1BED">
        <w:rPr>
          <w:rFonts w:ascii="ＭＳ 明朝" w:hAnsi="ＭＳ 明朝" w:hint="eastAsia"/>
          <w:sz w:val="24"/>
          <w:szCs w:val="24"/>
        </w:rPr>
        <w:t>の</w:t>
      </w:r>
      <w:r w:rsidR="00857180" w:rsidRPr="00CF1BED">
        <w:rPr>
          <w:rFonts w:ascii="ＭＳ 明朝" w:hAnsi="ＭＳ 明朝" w:hint="eastAsia"/>
          <w:sz w:val="24"/>
          <w:szCs w:val="24"/>
        </w:rPr>
        <w:t>有する一切の権利</w:t>
      </w:r>
      <w:r w:rsidRPr="00CF1BED">
        <w:rPr>
          <w:rFonts w:ascii="ＭＳ 明朝" w:hAnsi="ＭＳ 明朝" w:hint="eastAsia"/>
          <w:sz w:val="24"/>
          <w:szCs w:val="24"/>
        </w:rPr>
        <w:t>を代位</w:t>
      </w:r>
      <w:r w:rsidR="00857180" w:rsidRPr="00CF1BED">
        <w:rPr>
          <w:rFonts w:ascii="ＭＳ 明朝" w:hAnsi="ＭＳ 明朝" w:hint="eastAsia"/>
          <w:sz w:val="24"/>
          <w:szCs w:val="24"/>
        </w:rPr>
        <w:t>行使することができる</w:t>
      </w:r>
      <w:r w:rsidRPr="00CF1BED">
        <w:rPr>
          <w:rFonts w:ascii="ＭＳ 明朝" w:hAnsi="ＭＳ 明朝" w:hint="eastAsia"/>
          <w:sz w:val="24"/>
          <w:szCs w:val="24"/>
        </w:rPr>
        <w:t>。</w:t>
      </w:r>
    </w:p>
    <w:p w14:paraId="64D71675" w14:textId="495912EE" w:rsidR="00CF1BED" w:rsidRPr="00CF1BED" w:rsidRDefault="00CF1BED" w:rsidP="00CF1BED">
      <w:pPr>
        <w:pStyle w:val="a3"/>
        <w:numPr>
          <w:ilvl w:val="0"/>
          <w:numId w:val="20"/>
        </w:numPr>
        <w:ind w:leftChars="0"/>
        <w:rPr>
          <w:rFonts w:ascii="ＭＳ 明朝" w:hAnsi="ＭＳ 明朝"/>
          <w:sz w:val="24"/>
          <w:szCs w:val="24"/>
        </w:rPr>
      </w:pPr>
      <w:r w:rsidRPr="00B6584A">
        <w:rPr>
          <w:rFonts w:ascii="ＭＳ 明朝" w:hAnsi="ＭＳ 明朝" w:hint="eastAsia"/>
          <w:sz w:val="24"/>
          <w:szCs w:val="24"/>
        </w:rPr>
        <w:t>保証委託者に係る破産手続開始の申立て等があったときは、保証委託者は、保証人に対し、直ちに、保証委託者の破産手続開始の申立て等があった旨、債権者の連絡先、保証債務の履行に必要な手順その他必要な情報を通知することとする。</w:t>
      </w:r>
    </w:p>
    <w:p w14:paraId="7E186E77" w14:textId="144995B0" w:rsidR="00D96C49" w:rsidRDefault="00D96C49" w:rsidP="00EA5C5C">
      <w:pPr>
        <w:rPr>
          <w:rFonts w:ascii="ＭＳ 明朝" w:hAnsi="ＭＳ 明朝"/>
          <w:sz w:val="24"/>
          <w:szCs w:val="24"/>
        </w:rPr>
      </w:pPr>
    </w:p>
    <w:p w14:paraId="5B636D31" w14:textId="77777777" w:rsidR="00D71BB2" w:rsidRDefault="00D71BB2" w:rsidP="00D71BB2">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01A99ADB" w14:textId="1B3C06BE" w:rsidR="005827F2" w:rsidRDefault="00563897" w:rsidP="00D71BB2">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本条</w:t>
      </w:r>
      <w:r w:rsidR="00D71BB2">
        <w:rPr>
          <w:rFonts w:ascii="ＭＳ 明朝" w:hAnsi="ＭＳ 明朝" w:hint="eastAsia"/>
          <w:sz w:val="24"/>
          <w:szCs w:val="24"/>
        </w:rPr>
        <w:t>は、</w:t>
      </w:r>
      <w:r w:rsidR="005827F2" w:rsidRPr="005827F2">
        <w:rPr>
          <w:rFonts w:ascii="ＭＳ 明朝" w:hAnsi="ＭＳ 明朝" w:hint="eastAsia"/>
          <w:sz w:val="24"/>
          <w:szCs w:val="24"/>
        </w:rPr>
        <w:t>保証債務の履行等</w:t>
      </w:r>
      <w:r w:rsidR="005827F2">
        <w:rPr>
          <w:rFonts w:ascii="ＭＳ 明朝" w:hAnsi="ＭＳ 明朝" w:hint="eastAsia"/>
          <w:sz w:val="24"/>
          <w:szCs w:val="24"/>
        </w:rPr>
        <w:t>について定めたものである。</w:t>
      </w:r>
    </w:p>
    <w:p w14:paraId="1060C6F9" w14:textId="3BAB4231" w:rsidR="005827F2" w:rsidRDefault="005827F2" w:rsidP="005827F2">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第１項は、保証委託者に</w:t>
      </w:r>
      <w:r w:rsidRPr="005827F2">
        <w:rPr>
          <w:rFonts w:ascii="ＭＳ 明朝" w:hAnsi="ＭＳ 明朝" w:hint="eastAsia"/>
          <w:sz w:val="24"/>
          <w:szCs w:val="24"/>
        </w:rPr>
        <w:t>破産手続開始の申立て等があり、保証人が債権者から保証債務の履行を請求されたとき</w:t>
      </w:r>
      <w:r>
        <w:rPr>
          <w:rFonts w:ascii="ＭＳ 明朝" w:hAnsi="ＭＳ 明朝" w:hint="eastAsia"/>
          <w:sz w:val="24"/>
          <w:szCs w:val="24"/>
        </w:rPr>
        <w:t>は、</w:t>
      </w:r>
      <w:r w:rsidR="0036786F">
        <w:rPr>
          <w:rFonts w:ascii="ＭＳ 明朝" w:hAnsi="ＭＳ 明朝" w:hint="eastAsia"/>
          <w:sz w:val="24"/>
          <w:szCs w:val="24"/>
        </w:rPr>
        <w:t>保証委託</w:t>
      </w:r>
      <w:r w:rsidR="00824E4D">
        <w:rPr>
          <w:rFonts w:ascii="ＭＳ 明朝" w:hAnsi="ＭＳ 明朝" w:hint="eastAsia"/>
          <w:sz w:val="24"/>
          <w:szCs w:val="24"/>
        </w:rPr>
        <w:t>者</w:t>
      </w:r>
      <w:r w:rsidR="0036786F">
        <w:rPr>
          <w:rFonts w:ascii="ＭＳ 明朝" w:hAnsi="ＭＳ 明朝" w:hint="eastAsia"/>
          <w:sz w:val="24"/>
          <w:szCs w:val="24"/>
        </w:rPr>
        <w:t>に対し</w:t>
      </w:r>
      <w:r>
        <w:rPr>
          <w:rFonts w:ascii="ＭＳ 明朝" w:hAnsi="ＭＳ 明朝" w:hint="eastAsia"/>
          <w:sz w:val="24"/>
          <w:szCs w:val="24"/>
        </w:rPr>
        <w:t>事前通知なく保証履行を</w:t>
      </w:r>
      <w:r w:rsidR="0023097A">
        <w:rPr>
          <w:rFonts w:ascii="ＭＳ 明朝" w:hAnsi="ＭＳ 明朝" w:hint="eastAsia"/>
          <w:sz w:val="24"/>
          <w:szCs w:val="24"/>
        </w:rPr>
        <w:t>する旨を定めるものである</w:t>
      </w:r>
      <w:r>
        <w:rPr>
          <w:rFonts w:ascii="ＭＳ 明朝" w:hAnsi="ＭＳ 明朝" w:hint="eastAsia"/>
          <w:sz w:val="24"/>
          <w:szCs w:val="24"/>
        </w:rPr>
        <w:t>。民法上、</w:t>
      </w:r>
      <w:r w:rsidR="00D95D32">
        <w:rPr>
          <w:rFonts w:ascii="ＭＳ 明朝" w:hAnsi="ＭＳ 明朝" w:hint="eastAsia"/>
          <w:sz w:val="24"/>
          <w:szCs w:val="24"/>
        </w:rPr>
        <w:t>委託を受けた保証人は、主債務者に事前通知をせずに債務の消滅行為をしたときは、主債務者は、債権者に対抗できた事由をもってその保証人に対抗することができるが（民法第４６３条第１項）、保証人は</w:t>
      </w:r>
      <w:r w:rsidR="00D95D32" w:rsidRPr="00D95D32">
        <w:rPr>
          <w:rFonts w:ascii="ＭＳ 明朝" w:hAnsi="ＭＳ 明朝" w:hint="eastAsia"/>
          <w:sz w:val="24"/>
          <w:szCs w:val="24"/>
        </w:rPr>
        <w:t>破産手続開始の申立て等があったときに債権者の請求から６営業日以内に保証債務を履行</w:t>
      </w:r>
      <w:r w:rsidR="00D95D32">
        <w:rPr>
          <w:rFonts w:ascii="ＭＳ 明朝" w:hAnsi="ＭＳ 明朝" w:hint="eastAsia"/>
          <w:sz w:val="24"/>
          <w:szCs w:val="24"/>
        </w:rPr>
        <w:t>することが必要であるため（</w:t>
      </w:r>
      <w:r w:rsidR="00D95D32" w:rsidRPr="00DE5399">
        <w:rPr>
          <w:rFonts w:ascii="ＭＳ 明朝" w:hAnsi="ＭＳ 明朝" w:hint="eastAsia"/>
          <w:sz w:val="24"/>
          <w:szCs w:val="24"/>
        </w:rPr>
        <w:t>ガイドライン第２の２（１）ア・ウ</w:t>
      </w:r>
      <w:r w:rsidR="00D95D32">
        <w:rPr>
          <w:rFonts w:ascii="ＭＳ 明朝" w:hAnsi="ＭＳ 明朝" w:hint="eastAsia"/>
          <w:sz w:val="24"/>
          <w:szCs w:val="24"/>
        </w:rPr>
        <w:t>参照）、迅速に保証</w:t>
      </w:r>
      <w:r w:rsidR="00F12982">
        <w:rPr>
          <w:rFonts w:ascii="ＭＳ 明朝" w:hAnsi="ＭＳ 明朝" w:hint="eastAsia"/>
          <w:sz w:val="24"/>
          <w:szCs w:val="24"/>
        </w:rPr>
        <w:t>債務を</w:t>
      </w:r>
      <w:r w:rsidR="00D95D32">
        <w:rPr>
          <w:rFonts w:ascii="ＭＳ 明朝" w:hAnsi="ＭＳ 明朝" w:hint="eastAsia"/>
          <w:sz w:val="24"/>
          <w:szCs w:val="24"/>
        </w:rPr>
        <w:t>履行できるよう、本項によって事前通知を排除することとしている。</w:t>
      </w:r>
      <w:r w:rsidR="000A78A0">
        <w:rPr>
          <w:rFonts w:ascii="ＭＳ 明朝" w:hAnsi="ＭＳ 明朝" w:hint="eastAsia"/>
          <w:sz w:val="24"/>
          <w:szCs w:val="24"/>
        </w:rPr>
        <w:t>なお、本契約においては、</w:t>
      </w:r>
      <w:r w:rsidR="003742FE">
        <w:rPr>
          <w:rFonts w:ascii="ＭＳ 明朝" w:hAnsi="ＭＳ 明朝" w:hint="eastAsia"/>
          <w:sz w:val="24"/>
          <w:szCs w:val="24"/>
        </w:rPr>
        <w:t>保証人による</w:t>
      </w:r>
      <w:r w:rsidR="000A78A0">
        <w:rPr>
          <w:rFonts w:ascii="ＭＳ 明朝" w:hAnsi="ＭＳ 明朝" w:hint="eastAsia"/>
          <w:sz w:val="24"/>
          <w:szCs w:val="24"/>
        </w:rPr>
        <w:t>保証債務履行後の事後通知（民法第４６３条第</w:t>
      </w:r>
      <w:r w:rsidR="003742FE">
        <w:rPr>
          <w:rFonts w:ascii="ＭＳ 明朝" w:hAnsi="ＭＳ 明朝" w:hint="eastAsia"/>
          <w:sz w:val="24"/>
          <w:szCs w:val="24"/>
        </w:rPr>
        <w:t>３</w:t>
      </w:r>
      <w:r w:rsidR="000A78A0">
        <w:rPr>
          <w:rFonts w:ascii="ＭＳ 明朝" w:hAnsi="ＭＳ 明朝" w:hint="eastAsia"/>
          <w:sz w:val="24"/>
          <w:szCs w:val="24"/>
        </w:rPr>
        <w:t>項）を排除していないため、留意されたい。</w:t>
      </w:r>
      <w:r w:rsidR="00290C20">
        <w:rPr>
          <w:rFonts w:ascii="ＭＳ 明朝" w:hAnsi="ＭＳ 明朝" w:hint="eastAsia"/>
          <w:sz w:val="24"/>
          <w:szCs w:val="24"/>
        </w:rPr>
        <w:t>また、</w:t>
      </w:r>
      <w:r w:rsidR="00290C20" w:rsidRPr="002F521D">
        <w:rPr>
          <w:rFonts w:ascii="ＭＳ 明朝" w:hAnsi="ＭＳ 明朝" w:hint="eastAsia"/>
          <w:sz w:val="24"/>
          <w:szCs w:val="24"/>
        </w:rPr>
        <w:t>債権者からの請求を要さずに弁済を行うこととする場合には、</w:t>
      </w:r>
      <w:r w:rsidR="004C286D">
        <w:rPr>
          <w:rFonts w:ascii="ＭＳ 明朝" w:hAnsi="ＭＳ 明朝" w:hint="eastAsia"/>
          <w:sz w:val="24"/>
          <w:szCs w:val="24"/>
        </w:rPr>
        <w:t>そのような形で規定を修正されたい。</w:t>
      </w:r>
    </w:p>
    <w:p w14:paraId="3DD347C5" w14:textId="26929F83" w:rsidR="00D95D32" w:rsidRDefault="00D95D32" w:rsidP="005827F2">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第２項は、</w:t>
      </w:r>
      <w:r w:rsidR="00D65A61">
        <w:rPr>
          <w:rFonts w:ascii="ＭＳ 明朝" w:hAnsi="ＭＳ 明朝" w:hint="eastAsia"/>
          <w:sz w:val="24"/>
          <w:szCs w:val="24"/>
        </w:rPr>
        <w:t>弁済による代位を定めるものである。保証人が債権者に対して弁済したときは、保証人は求償権を取得するとともに、債権者に代位し、代位の効果として、債権の効力及び担保としてその債権者が有していた一切の権利を行使することができるため（民法第５０１条第１項）、これを定めたものである。</w:t>
      </w:r>
    </w:p>
    <w:p w14:paraId="6BBDED96" w14:textId="0346119E" w:rsidR="00D71BB2" w:rsidRPr="00D95D32" w:rsidRDefault="00F67EC5" w:rsidP="00D71BB2">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第３項は、ガイドラインにおいて、</w:t>
      </w:r>
      <w:r w:rsidRPr="00F67EC5">
        <w:rPr>
          <w:rFonts w:ascii="ＭＳ 明朝" w:hAnsi="ＭＳ 明朝"/>
          <w:sz w:val="24"/>
          <w:szCs w:val="24"/>
        </w:rPr>
        <w:t>保証委託者に係る破産手続開始の申立て等があったときは、保証委託者は、保証人に対し、</w:t>
      </w:r>
      <w:r>
        <w:rPr>
          <w:rFonts w:ascii="ＭＳ 明朝" w:hAnsi="ＭＳ 明朝" w:hint="eastAsia"/>
          <w:sz w:val="24"/>
          <w:szCs w:val="24"/>
        </w:rPr>
        <w:t>その旨と今後の手順を伝えることが必要であり、その内容を保証委託契約の契約事項に含めることが必要であるとされているため（ガイドライン</w:t>
      </w:r>
      <w:r w:rsidRPr="00F67EC5">
        <w:rPr>
          <w:rFonts w:ascii="ＭＳ 明朝" w:hAnsi="ＭＳ 明朝" w:hint="eastAsia"/>
          <w:sz w:val="24"/>
          <w:szCs w:val="24"/>
        </w:rPr>
        <w:t>第２の２（４）第１段落</w:t>
      </w:r>
      <w:r>
        <w:rPr>
          <w:rFonts w:ascii="ＭＳ 明朝" w:hAnsi="ＭＳ 明朝" w:hint="eastAsia"/>
          <w:sz w:val="24"/>
          <w:szCs w:val="24"/>
        </w:rPr>
        <w:t>）</w:t>
      </w:r>
      <w:r w:rsidR="00563897">
        <w:rPr>
          <w:rFonts w:ascii="ＭＳ 明朝" w:hAnsi="ＭＳ 明朝" w:hint="eastAsia"/>
          <w:sz w:val="24"/>
          <w:szCs w:val="24"/>
        </w:rPr>
        <w:t>、</w:t>
      </w:r>
      <w:r w:rsidR="00827DDD">
        <w:rPr>
          <w:rFonts w:ascii="ＭＳ 明朝" w:hAnsi="ＭＳ 明朝" w:hint="eastAsia"/>
          <w:sz w:val="24"/>
          <w:szCs w:val="24"/>
        </w:rPr>
        <w:t>その事項等を</w:t>
      </w:r>
      <w:r w:rsidR="00964874">
        <w:rPr>
          <w:rFonts w:ascii="ＭＳ 明朝" w:hAnsi="ＭＳ 明朝" w:hint="eastAsia"/>
          <w:sz w:val="24"/>
          <w:szCs w:val="24"/>
        </w:rPr>
        <w:t>定めたものである</w:t>
      </w:r>
      <w:r>
        <w:rPr>
          <w:rFonts w:ascii="ＭＳ 明朝" w:hAnsi="ＭＳ 明朝" w:hint="eastAsia"/>
          <w:sz w:val="24"/>
          <w:szCs w:val="24"/>
        </w:rPr>
        <w:t>。</w:t>
      </w:r>
    </w:p>
    <w:p w14:paraId="3DFE2F25" w14:textId="77777777" w:rsidR="00D71BB2" w:rsidRPr="00857180" w:rsidRDefault="00D71BB2" w:rsidP="00EA5C5C">
      <w:pPr>
        <w:rPr>
          <w:rFonts w:ascii="ＭＳ 明朝" w:hAnsi="ＭＳ 明朝"/>
          <w:sz w:val="24"/>
          <w:szCs w:val="24"/>
        </w:rPr>
      </w:pPr>
    </w:p>
    <w:p w14:paraId="3DC5CF35" w14:textId="265F01EB" w:rsidR="00F73DD0" w:rsidRPr="00D4636F" w:rsidRDefault="00D4636F" w:rsidP="00D4636F">
      <w:pPr>
        <w:pStyle w:val="a3"/>
        <w:numPr>
          <w:ilvl w:val="0"/>
          <w:numId w:val="4"/>
        </w:numPr>
        <w:ind w:leftChars="0"/>
        <w:rPr>
          <w:rFonts w:ascii="ＭＳ 明朝" w:hAnsi="ＭＳ 明朝"/>
          <w:b/>
          <w:sz w:val="24"/>
          <w:szCs w:val="24"/>
        </w:rPr>
      </w:pPr>
      <w:r w:rsidRPr="00D4636F">
        <w:rPr>
          <w:rFonts w:ascii="ＭＳ 明朝" w:hAnsi="ＭＳ 明朝" w:hint="eastAsia"/>
          <w:b/>
          <w:sz w:val="24"/>
          <w:szCs w:val="24"/>
        </w:rPr>
        <w:t>（求償権）</w:t>
      </w:r>
    </w:p>
    <w:p w14:paraId="70AB965D" w14:textId="1946A544" w:rsidR="00D4636F" w:rsidRDefault="00D95D32" w:rsidP="00D4636F">
      <w:pPr>
        <w:pStyle w:val="a3"/>
        <w:numPr>
          <w:ilvl w:val="0"/>
          <w:numId w:val="3"/>
        </w:numPr>
        <w:ind w:leftChars="0"/>
        <w:rPr>
          <w:rFonts w:ascii="ＭＳ 明朝" w:hAnsi="ＭＳ 明朝"/>
          <w:sz w:val="24"/>
          <w:szCs w:val="24"/>
        </w:rPr>
      </w:pPr>
      <w:r>
        <w:rPr>
          <w:rFonts w:ascii="ＭＳ 明朝" w:hAnsi="ＭＳ 明朝" w:hint="eastAsia"/>
          <w:sz w:val="24"/>
          <w:szCs w:val="24"/>
        </w:rPr>
        <w:t>前条第１項に基づき、</w:t>
      </w:r>
      <w:r w:rsidR="00D4636F" w:rsidRPr="00D4636F">
        <w:rPr>
          <w:rFonts w:ascii="ＭＳ 明朝" w:hAnsi="ＭＳ 明朝" w:hint="eastAsia"/>
          <w:sz w:val="24"/>
          <w:szCs w:val="24"/>
        </w:rPr>
        <w:t>保証人が保証</w:t>
      </w:r>
      <w:r w:rsidR="00F928F2">
        <w:rPr>
          <w:rFonts w:ascii="ＭＳ 明朝" w:hAnsi="ＭＳ 明朝" w:hint="eastAsia"/>
          <w:sz w:val="24"/>
          <w:szCs w:val="24"/>
        </w:rPr>
        <w:t>債務</w:t>
      </w:r>
      <w:r w:rsidR="00D4636F" w:rsidRPr="00D4636F">
        <w:rPr>
          <w:rFonts w:ascii="ＭＳ 明朝" w:hAnsi="ＭＳ 明朝" w:hint="eastAsia"/>
          <w:sz w:val="24"/>
          <w:szCs w:val="24"/>
        </w:rPr>
        <w:t>を履行したときは、保証人は</w:t>
      </w:r>
      <w:r w:rsidR="00F2010C">
        <w:rPr>
          <w:rFonts w:ascii="ＭＳ 明朝" w:hAnsi="ＭＳ 明朝" w:hint="eastAsia"/>
          <w:sz w:val="24"/>
          <w:szCs w:val="24"/>
        </w:rPr>
        <w:t>、</w:t>
      </w:r>
      <w:r w:rsidR="00D4636F" w:rsidRPr="00D4636F">
        <w:rPr>
          <w:rFonts w:ascii="ＭＳ 明朝" w:hAnsi="ＭＳ 明朝" w:hint="eastAsia"/>
          <w:sz w:val="24"/>
          <w:szCs w:val="24"/>
        </w:rPr>
        <w:t>保証委託者に対して、次の各号に定める</w:t>
      </w:r>
      <w:r w:rsidR="00CC1305">
        <w:rPr>
          <w:rFonts w:ascii="ＭＳ 明朝" w:hAnsi="ＭＳ 明朝" w:hint="eastAsia"/>
          <w:sz w:val="24"/>
          <w:szCs w:val="24"/>
        </w:rPr>
        <w:t>金員</w:t>
      </w:r>
      <w:r w:rsidR="005C01D2">
        <w:rPr>
          <w:rFonts w:ascii="ＭＳ 明朝" w:hAnsi="ＭＳ 明朝" w:hint="eastAsia"/>
          <w:sz w:val="24"/>
          <w:szCs w:val="24"/>
        </w:rPr>
        <w:t>を</w:t>
      </w:r>
      <w:r w:rsidR="00D4636F" w:rsidRPr="00D4636F">
        <w:rPr>
          <w:rFonts w:ascii="ＭＳ 明朝" w:hAnsi="ＭＳ 明朝" w:hint="eastAsia"/>
          <w:sz w:val="24"/>
          <w:szCs w:val="24"/>
        </w:rPr>
        <w:t>求償</w:t>
      </w:r>
      <w:r w:rsidR="00F16C07">
        <w:rPr>
          <w:rFonts w:ascii="ＭＳ 明朝" w:hAnsi="ＭＳ 明朝" w:hint="eastAsia"/>
          <w:sz w:val="24"/>
          <w:szCs w:val="24"/>
        </w:rPr>
        <w:t>することが</w:t>
      </w:r>
      <w:r w:rsidR="00D4636F" w:rsidRPr="00D4636F">
        <w:rPr>
          <w:rFonts w:ascii="ＭＳ 明朝" w:hAnsi="ＭＳ 明朝" w:hint="eastAsia"/>
          <w:sz w:val="24"/>
          <w:szCs w:val="24"/>
        </w:rPr>
        <w:t>できる。</w:t>
      </w:r>
    </w:p>
    <w:p w14:paraId="5E175A4B" w14:textId="41647B5A" w:rsidR="00D4636F" w:rsidRPr="00D4636F" w:rsidRDefault="00D4636F" w:rsidP="00D4636F">
      <w:pPr>
        <w:pStyle w:val="a3"/>
        <w:numPr>
          <w:ilvl w:val="0"/>
          <w:numId w:val="5"/>
        </w:numPr>
        <w:ind w:leftChars="0"/>
        <w:rPr>
          <w:rFonts w:ascii="ＭＳ 明朝" w:hAnsi="ＭＳ 明朝"/>
          <w:sz w:val="24"/>
          <w:szCs w:val="24"/>
        </w:rPr>
      </w:pPr>
      <w:r w:rsidRPr="00D4636F">
        <w:rPr>
          <w:rFonts w:ascii="ＭＳ 明朝" w:hAnsi="ＭＳ 明朝" w:hint="eastAsia"/>
          <w:sz w:val="24"/>
          <w:szCs w:val="24"/>
        </w:rPr>
        <w:t>保証人が</w:t>
      </w:r>
      <w:r w:rsidR="00F16C07">
        <w:rPr>
          <w:rFonts w:ascii="ＭＳ 明朝" w:hAnsi="ＭＳ 明朝" w:hint="eastAsia"/>
          <w:sz w:val="24"/>
          <w:szCs w:val="24"/>
        </w:rPr>
        <w:t>保証債務</w:t>
      </w:r>
      <w:r w:rsidRPr="00D4636F">
        <w:rPr>
          <w:rFonts w:ascii="ＭＳ 明朝" w:hAnsi="ＭＳ 明朝" w:hint="eastAsia"/>
          <w:sz w:val="24"/>
          <w:szCs w:val="24"/>
        </w:rPr>
        <w:t>の履行として支払った</w:t>
      </w:r>
      <w:r w:rsidR="00F16C07">
        <w:rPr>
          <w:rFonts w:ascii="ＭＳ 明朝" w:hAnsi="ＭＳ 明朝" w:hint="eastAsia"/>
          <w:sz w:val="24"/>
          <w:szCs w:val="24"/>
        </w:rPr>
        <w:t>金員</w:t>
      </w:r>
    </w:p>
    <w:p w14:paraId="4C6C26DC" w14:textId="1FDF1E82" w:rsidR="00D4636F" w:rsidRPr="00D4636F" w:rsidRDefault="00D4636F" w:rsidP="00D4636F">
      <w:pPr>
        <w:pStyle w:val="a3"/>
        <w:numPr>
          <w:ilvl w:val="0"/>
          <w:numId w:val="5"/>
        </w:numPr>
        <w:ind w:leftChars="0"/>
        <w:rPr>
          <w:rFonts w:ascii="ＭＳ 明朝" w:hAnsi="ＭＳ 明朝"/>
          <w:sz w:val="24"/>
          <w:szCs w:val="24"/>
        </w:rPr>
      </w:pPr>
      <w:r w:rsidRPr="00D4636F">
        <w:rPr>
          <w:rFonts w:ascii="ＭＳ 明朝" w:hAnsi="ＭＳ 明朝" w:hint="eastAsia"/>
          <w:sz w:val="24"/>
          <w:szCs w:val="24"/>
        </w:rPr>
        <w:t>かかる支払に要した費用その他保証委託者に対する権利の行使又は保全のために要した一切の費用</w:t>
      </w:r>
    </w:p>
    <w:p w14:paraId="56F35887" w14:textId="645C8F9D" w:rsidR="00D4636F" w:rsidRPr="00D4636F" w:rsidRDefault="00D4636F" w:rsidP="00D4636F">
      <w:pPr>
        <w:pStyle w:val="a3"/>
        <w:numPr>
          <w:ilvl w:val="0"/>
          <w:numId w:val="5"/>
        </w:numPr>
        <w:ind w:leftChars="0"/>
        <w:rPr>
          <w:rFonts w:ascii="ＭＳ 明朝" w:hAnsi="ＭＳ 明朝"/>
          <w:sz w:val="24"/>
          <w:szCs w:val="24"/>
        </w:rPr>
      </w:pPr>
      <w:r w:rsidRPr="00D4636F">
        <w:rPr>
          <w:rFonts w:ascii="ＭＳ 明朝" w:hAnsi="ＭＳ 明朝" w:hint="eastAsia"/>
          <w:sz w:val="24"/>
          <w:szCs w:val="24"/>
        </w:rPr>
        <w:t>前各号の</w:t>
      </w:r>
      <w:r w:rsidR="00CC1305">
        <w:rPr>
          <w:rFonts w:ascii="ＭＳ 明朝" w:hAnsi="ＭＳ 明朝" w:hint="eastAsia"/>
          <w:sz w:val="24"/>
          <w:szCs w:val="24"/>
        </w:rPr>
        <w:t>金員</w:t>
      </w:r>
      <w:r w:rsidRPr="00D4636F">
        <w:rPr>
          <w:rFonts w:ascii="ＭＳ 明朝" w:hAnsi="ＭＳ 明朝" w:hint="eastAsia"/>
          <w:sz w:val="24"/>
          <w:szCs w:val="24"/>
        </w:rPr>
        <w:t>に対して、</w:t>
      </w:r>
      <w:r w:rsidR="00CC1305">
        <w:rPr>
          <w:rFonts w:ascii="ＭＳ 明朝" w:hAnsi="ＭＳ 明朝" w:hint="eastAsia"/>
          <w:sz w:val="24"/>
          <w:szCs w:val="24"/>
        </w:rPr>
        <w:t>各</w:t>
      </w:r>
      <w:r w:rsidRPr="00D4636F">
        <w:rPr>
          <w:rFonts w:ascii="ＭＳ 明朝" w:hAnsi="ＭＳ 明朝" w:hint="eastAsia"/>
          <w:sz w:val="24"/>
          <w:szCs w:val="24"/>
        </w:rPr>
        <w:t>支払日から保証委託者</w:t>
      </w:r>
      <w:r w:rsidR="00CC1305">
        <w:rPr>
          <w:rFonts w:ascii="ＭＳ 明朝" w:hAnsi="ＭＳ 明朝" w:hint="eastAsia"/>
          <w:sz w:val="24"/>
          <w:szCs w:val="24"/>
        </w:rPr>
        <w:t>が</w:t>
      </w:r>
      <w:r w:rsidRPr="00D4636F">
        <w:rPr>
          <w:rFonts w:ascii="ＭＳ 明朝" w:hAnsi="ＭＳ 明朝" w:hint="eastAsia"/>
          <w:sz w:val="24"/>
          <w:szCs w:val="24"/>
        </w:rPr>
        <w:t>保証人に</w:t>
      </w:r>
      <w:r w:rsidR="00CC1305">
        <w:rPr>
          <w:rFonts w:ascii="ＭＳ 明朝" w:hAnsi="ＭＳ 明朝" w:hint="eastAsia"/>
          <w:sz w:val="24"/>
          <w:szCs w:val="24"/>
        </w:rPr>
        <w:t>支払済みに至る</w:t>
      </w:r>
      <w:r w:rsidRPr="00D4636F">
        <w:rPr>
          <w:rFonts w:ascii="ＭＳ 明朝" w:hAnsi="ＭＳ 明朝" w:hint="eastAsia"/>
          <w:sz w:val="24"/>
          <w:szCs w:val="24"/>
        </w:rPr>
        <w:t>まで年</w:t>
      </w:r>
      <w:r w:rsidR="00BF652D" w:rsidRPr="00474C29">
        <w:rPr>
          <w:rFonts w:ascii="ＭＳ 明朝" w:hAnsi="ＭＳ 明朝" w:hint="eastAsia"/>
          <w:color w:val="FF0000"/>
          <w:sz w:val="24"/>
          <w:szCs w:val="24"/>
        </w:rPr>
        <w:t>［</w:t>
      </w:r>
      <w:r w:rsidR="00BF652D" w:rsidRPr="00474C29">
        <w:rPr>
          <w:rFonts w:ascii="ＭＳ 明朝" w:hAnsi="ＭＳ 明朝" w:hint="eastAsia"/>
          <w:color w:val="FF0000"/>
          <w:sz w:val="24"/>
          <w:szCs w:val="24"/>
          <w:u w:val="single"/>
        </w:rPr>
        <w:t xml:space="preserve">　　</w:t>
      </w:r>
      <w:r w:rsidR="00F7100A">
        <w:rPr>
          <w:rFonts w:ascii="ＭＳ 明朝" w:hAnsi="ＭＳ 明朝" w:hint="eastAsia"/>
          <w:color w:val="FF0000"/>
          <w:sz w:val="24"/>
          <w:szCs w:val="24"/>
          <w:u w:val="single"/>
        </w:rPr>
        <w:t xml:space="preserve">　</w:t>
      </w:r>
      <w:r w:rsidR="00BF652D" w:rsidRPr="00474C29">
        <w:rPr>
          <w:rFonts w:ascii="ＭＳ 明朝" w:hAnsi="ＭＳ 明朝" w:hint="eastAsia"/>
          <w:color w:val="FF0000"/>
          <w:sz w:val="24"/>
          <w:szCs w:val="24"/>
        </w:rPr>
        <w:t>］</w:t>
      </w:r>
      <w:r w:rsidRPr="00D4636F">
        <w:rPr>
          <w:rFonts w:ascii="ＭＳ 明朝" w:hAnsi="ＭＳ 明朝"/>
          <w:sz w:val="24"/>
          <w:szCs w:val="24"/>
        </w:rPr>
        <w:t>％（</w:t>
      </w:r>
      <w:r>
        <w:rPr>
          <w:rFonts w:ascii="ＭＳ 明朝" w:hAnsi="ＭＳ 明朝" w:hint="eastAsia"/>
          <w:sz w:val="24"/>
          <w:szCs w:val="24"/>
        </w:rPr>
        <w:t>１</w:t>
      </w:r>
      <w:r w:rsidRPr="00D4636F">
        <w:rPr>
          <w:rFonts w:ascii="ＭＳ 明朝" w:hAnsi="ＭＳ 明朝"/>
          <w:sz w:val="24"/>
          <w:szCs w:val="24"/>
        </w:rPr>
        <w:t>年を</w:t>
      </w:r>
      <w:r>
        <w:rPr>
          <w:rFonts w:ascii="ＭＳ 明朝" w:hAnsi="ＭＳ 明朝" w:hint="eastAsia"/>
          <w:sz w:val="24"/>
          <w:szCs w:val="24"/>
        </w:rPr>
        <w:t>３６５</w:t>
      </w:r>
      <w:r w:rsidRPr="00D4636F">
        <w:rPr>
          <w:rFonts w:ascii="ＭＳ 明朝" w:hAnsi="ＭＳ 明朝"/>
          <w:sz w:val="24"/>
          <w:szCs w:val="24"/>
        </w:rPr>
        <w:t>日とする日割計算）の割合による遅延損害金</w:t>
      </w:r>
    </w:p>
    <w:p w14:paraId="7526BA18" w14:textId="7B0FFF39" w:rsidR="00CC1305" w:rsidRPr="00CC1305" w:rsidRDefault="00CC1305" w:rsidP="00CC1305">
      <w:pPr>
        <w:pStyle w:val="a3"/>
        <w:numPr>
          <w:ilvl w:val="0"/>
          <w:numId w:val="3"/>
        </w:numPr>
        <w:ind w:leftChars="0"/>
        <w:rPr>
          <w:rFonts w:ascii="ＭＳ 明朝" w:hAnsi="ＭＳ 明朝"/>
          <w:sz w:val="24"/>
          <w:szCs w:val="24"/>
        </w:rPr>
      </w:pPr>
      <w:r w:rsidRPr="00CC1305">
        <w:rPr>
          <w:rFonts w:ascii="ＭＳ 明朝" w:hAnsi="ＭＳ 明朝" w:hint="eastAsia"/>
          <w:sz w:val="24"/>
          <w:szCs w:val="24"/>
        </w:rPr>
        <w:t>保証委託者が次のいずれかに該当した場合、保証人は</w:t>
      </w:r>
      <w:r w:rsidR="00F2010C">
        <w:rPr>
          <w:rFonts w:ascii="ＭＳ 明朝" w:hAnsi="ＭＳ 明朝" w:hint="eastAsia"/>
          <w:sz w:val="24"/>
          <w:szCs w:val="24"/>
        </w:rPr>
        <w:t>、</w:t>
      </w:r>
      <w:r w:rsidR="00F928F2">
        <w:rPr>
          <w:rFonts w:ascii="ＭＳ 明朝" w:hAnsi="ＭＳ 明朝" w:hint="eastAsia"/>
          <w:sz w:val="24"/>
          <w:szCs w:val="24"/>
        </w:rPr>
        <w:t>保証委託者に対し</w:t>
      </w:r>
      <w:r w:rsidRPr="00CC1305">
        <w:rPr>
          <w:rFonts w:ascii="ＭＳ 明朝" w:hAnsi="ＭＳ 明朝" w:hint="eastAsia"/>
          <w:sz w:val="24"/>
          <w:szCs w:val="24"/>
        </w:rPr>
        <w:t>、</w:t>
      </w:r>
      <w:r w:rsidRPr="00CC1305">
        <w:rPr>
          <w:rFonts w:ascii="ＭＳ 明朝" w:hAnsi="ＭＳ 明朝"/>
          <w:sz w:val="24"/>
          <w:szCs w:val="24"/>
        </w:rPr>
        <w:t>保証</w:t>
      </w:r>
      <w:r w:rsidR="00F928F2">
        <w:rPr>
          <w:rFonts w:ascii="ＭＳ 明朝" w:hAnsi="ＭＳ 明朝" w:hint="eastAsia"/>
          <w:sz w:val="24"/>
          <w:szCs w:val="24"/>
        </w:rPr>
        <w:t>債務</w:t>
      </w:r>
      <w:r w:rsidRPr="00CC1305">
        <w:rPr>
          <w:rFonts w:ascii="ＭＳ 明朝" w:hAnsi="ＭＳ 明朝"/>
          <w:sz w:val="24"/>
          <w:szCs w:val="24"/>
        </w:rPr>
        <w:t>の履行前に</w:t>
      </w:r>
      <w:r w:rsidR="00F16C07">
        <w:rPr>
          <w:rFonts w:ascii="ＭＳ 明朝" w:hAnsi="ＭＳ 明朝" w:hint="eastAsia"/>
          <w:sz w:val="24"/>
          <w:szCs w:val="24"/>
        </w:rPr>
        <w:t>前項</w:t>
      </w:r>
      <w:r w:rsidR="00F16C07" w:rsidRPr="00D4636F">
        <w:rPr>
          <w:rFonts w:ascii="ＭＳ 明朝" w:hAnsi="ＭＳ 明朝" w:hint="eastAsia"/>
          <w:sz w:val="24"/>
          <w:szCs w:val="24"/>
        </w:rPr>
        <w:t>各号に定める</w:t>
      </w:r>
      <w:r w:rsidR="00F16C07">
        <w:rPr>
          <w:rFonts w:ascii="ＭＳ 明朝" w:hAnsi="ＭＳ 明朝" w:hint="eastAsia"/>
          <w:sz w:val="24"/>
          <w:szCs w:val="24"/>
        </w:rPr>
        <w:t>金員を</w:t>
      </w:r>
      <w:r w:rsidRPr="00CC1305">
        <w:rPr>
          <w:rFonts w:ascii="ＭＳ 明朝" w:hAnsi="ＭＳ 明朝"/>
          <w:sz w:val="24"/>
          <w:szCs w:val="24"/>
        </w:rPr>
        <w:t>求償することができる。</w:t>
      </w:r>
    </w:p>
    <w:p w14:paraId="1FB41F7F" w14:textId="01CD7640" w:rsidR="00F928F2" w:rsidRDefault="00CC1305" w:rsidP="00CC1305">
      <w:pPr>
        <w:pStyle w:val="a3"/>
        <w:numPr>
          <w:ilvl w:val="0"/>
          <w:numId w:val="6"/>
        </w:numPr>
        <w:ind w:leftChars="0"/>
        <w:rPr>
          <w:rFonts w:ascii="ＭＳ 明朝" w:hAnsi="ＭＳ 明朝"/>
          <w:sz w:val="24"/>
          <w:szCs w:val="24"/>
        </w:rPr>
      </w:pPr>
      <w:r w:rsidRPr="00CC1305">
        <w:rPr>
          <w:rFonts w:ascii="ＭＳ 明朝" w:hAnsi="ＭＳ 明朝" w:hint="eastAsia"/>
          <w:sz w:val="24"/>
          <w:szCs w:val="24"/>
        </w:rPr>
        <w:t>仮差押、差押</w:t>
      </w:r>
      <w:r w:rsidR="00F928F2">
        <w:rPr>
          <w:rFonts w:ascii="ＭＳ 明朝" w:hAnsi="ＭＳ 明朝" w:hint="eastAsia"/>
          <w:sz w:val="24"/>
          <w:szCs w:val="24"/>
        </w:rPr>
        <w:t>又は</w:t>
      </w:r>
      <w:r w:rsidRPr="00CC1305">
        <w:rPr>
          <w:rFonts w:ascii="ＭＳ 明朝" w:hAnsi="ＭＳ 明朝" w:hint="eastAsia"/>
          <w:sz w:val="24"/>
          <w:szCs w:val="24"/>
        </w:rPr>
        <w:t>競売の</w:t>
      </w:r>
      <w:r w:rsidR="00F928F2">
        <w:rPr>
          <w:rFonts w:ascii="ＭＳ 明朝" w:hAnsi="ＭＳ 明朝" w:hint="eastAsia"/>
          <w:sz w:val="24"/>
          <w:szCs w:val="24"/>
        </w:rPr>
        <w:t>申立てがあったとき</w:t>
      </w:r>
    </w:p>
    <w:p w14:paraId="241C637D" w14:textId="16481A44" w:rsidR="00CC1305" w:rsidRDefault="00F928F2" w:rsidP="00CC1305">
      <w:pPr>
        <w:pStyle w:val="a3"/>
        <w:numPr>
          <w:ilvl w:val="0"/>
          <w:numId w:val="6"/>
        </w:numPr>
        <w:ind w:leftChars="0"/>
        <w:rPr>
          <w:rFonts w:ascii="ＭＳ 明朝" w:hAnsi="ＭＳ 明朝"/>
          <w:sz w:val="24"/>
          <w:szCs w:val="24"/>
        </w:rPr>
      </w:pPr>
      <w:r w:rsidRPr="00F928F2">
        <w:rPr>
          <w:rFonts w:ascii="ＭＳ 明朝" w:hAnsi="ＭＳ 明朝" w:hint="eastAsia"/>
          <w:sz w:val="24"/>
          <w:szCs w:val="24"/>
        </w:rPr>
        <w:t>破産手続開始の申立て等</w:t>
      </w:r>
      <w:r>
        <w:rPr>
          <w:rFonts w:ascii="ＭＳ 明朝" w:hAnsi="ＭＳ 明朝" w:hint="eastAsia"/>
          <w:sz w:val="24"/>
          <w:szCs w:val="24"/>
        </w:rPr>
        <w:t>があったとき</w:t>
      </w:r>
    </w:p>
    <w:p w14:paraId="2F07C54E" w14:textId="1A62B501" w:rsidR="00CC1305" w:rsidRDefault="00CC1305" w:rsidP="00CC1305">
      <w:pPr>
        <w:pStyle w:val="a3"/>
        <w:numPr>
          <w:ilvl w:val="0"/>
          <w:numId w:val="6"/>
        </w:numPr>
        <w:ind w:leftChars="0"/>
        <w:rPr>
          <w:rFonts w:ascii="ＭＳ 明朝" w:hAnsi="ＭＳ 明朝"/>
          <w:sz w:val="24"/>
          <w:szCs w:val="24"/>
        </w:rPr>
      </w:pPr>
      <w:r w:rsidRPr="00CC1305">
        <w:rPr>
          <w:rFonts w:ascii="ＭＳ 明朝" w:hAnsi="ＭＳ 明朝" w:hint="eastAsia"/>
          <w:sz w:val="24"/>
          <w:szCs w:val="24"/>
        </w:rPr>
        <w:t>租税公課</w:t>
      </w:r>
      <w:r w:rsidR="00501264">
        <w:rPr>
          <w:rFonts w:ascii="ＭＳ 明朝" w:hAnsi="ＭＳ 明朝" w:hint="eastAsia"/>
          <w:sz w:val="24"/>
          <w:szCs w:val="24"/>
        </w:rPr>
        <w:t>の</w:t>
      </w:r>
      <w:r w:rsidRPr="00CC1305">
        <w:rPr>
          <w:rFonts w:ascii="ＭＳ 明朝" w:hAnsi="ＭＳ 明朝" w:hint="eastAsia"/>
          <w:sz w:val="24"/>
          <w:szCs w:val="24"/>
        </w:rPr>
        <w:t>督促を受けたとき</w:t>
      </w:r>
    </w:p>
    <w:p w14:paraId="57C6AB19" w14:textId="2225DAA3" w:rsidR="00857180" w:rsidRDefault="00857180" w:rsidP="00CC1305">
      <w:pPr>
        <w:pStyle w:val="a3"/>
        <w:numPr>
          <w:ilvl w:val="0"/>
          <w:numId w:val="6"/>
        </w:numPr>
        <w:ind w:leftChars="0"/>
        <w:rPr>
          <w:rFonts w:ascii="ＭＳ 明朝" w:hAnsi="ＭＳ 明朝"/>
          <w:sz w:val="24"/>
          <w:szCs w:val="24"/>
        </w:rPr>
      </w:pPr>
      <w:r>
        <w:rPr>
          <w:rFonts w:ascii="ＭＳ 明朝" w:hAnsi="ＭＳ 明朝" w:hint="eastAsia"/>
          <w:sz w:val="24"/>
          <w:szCs w:val="24"/>
        </w:rPr>
        <w:t>手形交換所又は電子債権記録機関の取引停止処分を受けたとき</w:t>
      </w:r>
    </w:p>
    <w:p w14:paraId="2D1DCF51" w14:textId="65981D87" w:rsidR="00CC1305" w:rsidRPr="002F7F16" w:rsidRDefault="002F7F16" w:rsidP="002F7F16">
      <w:pPr>
        <w:pStyle w:val="a3"/>
        <w:numPr>
          <w:ilvl w:val="0"/>
          <w:numId w:val="6"/>
        </w:numPr>
        <w:ind w:leftChars="0"/>
        <w:rPr>
          <w:rFonts w:ascii="ＭＳ 明朝" w:hAnsi="ＭＳ 明朝"/>
          <w:sz w:val="24"/>
          <w:szCs w:val="24"/>
        </w:rPr>
      </w:pPr>
      <w:r w:rsidRPr="002F7F16">
        <w:rPr>
          <w:rFonts w:ascii="ＭＳ 明朝" w:hAnsi="ＭＳ 明朝" w:hint="eastAsia"/>
          <w:sz w:val="24"/>
          <w:szCs w:val="24"/>
        </w:rPr>
        <w:t>前各号のほか求償権の保全を必要とする相当の事由が生じたとき</w:t>
      </w:r>
    </w:p>
    <w:p w14:paraId="00504FB8" w14:textId="16EB5A6E" w:rsidR="00A172D3" w:rsidRDefault="00A172D3" w:rsidP="00A172D3">
      <w:pPr>
        <w:rPr>
          <w:rFonts w:ascii="ＭＳ 明朝" w:hAnsi="ＭＳ 明朝"/>
          <w:sz w:val="24"/>
          <w:szCs w:val="24"/>
        </w:rPr>
      </w:pPr>
    </w:p>
    <w:p w14:paraId="3AB643FD" w14:textId="77777777" w:rsidR="006679D0" w:rsidRDefault="006679D0" w:rsidP="006679D0">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7E946300" w14:textId="77777777" w:rsidR="006679D0" w:rsidRDefault="006679D0" w:rsidP="006679D0">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本条は、保証人の保証委託者に対する求償権を定めるものである。</w:t>
      </w:r>
    </w:p>
    <w:p w14:paraId="1D76CC14" w14:textId="64F8A620" w:rsidR="006679D0" w:rsidRPr="006679D0" w:rsidRDefault="006679D0" w:rsidP="006679D0">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第１項は事後求償権、第２項は事前求償権を定めるものであり、いずれも実務上一般的な内容</w:t>
      </w:r>
      <w:r w:rsidR="00AE7C9D">
        <w:rPr>
          <w:rFonts w:ascii="ＭＳ 明朝" w:hAnsi="ＭＳ 明朝" w:hint="eastAsia"/>
          <w:sz w:val="24"/>
          <w:szCs w:val="24"/>
        </w:rPr>
        <w:t>としている</w:t>
      </w:r>
      <w:r>
        <w:rPr>
          <w:rFonts w:ascii="ＭＳ 明朝" w:hAnsi="ＭＳ 明朝" w:hint="eastAsia"/>
          <w:sz w:val="24"/>
          <w:szCs w:val="24"/>
        </w:rPr>
        <w:t>が、実際に契約するに当たっては、個別に調整されたい。</w:t>
      </w:r>
    </w:p>
    <w:p w14:paraId="4D290BCB" w14:textId="77777777" w:rsidR="006679D0" w:rsidRPr="002F7F16" w:rsidRDefault="006679D0" w:rsidP="00A172D3">
      <w:pPr>
        <w:rPr>
          <w:rFonts w:ascii="ＭＳ 明朝" w:hAnsi="ＭＳ 明朝"/>
          <w:sz w:val="24"/>
          <w:szCs w:val="24"/>
        </w:rPr>
      </w:pPr>
    </w:p>
    <w:p w14:paraId="1A1F7BEC" w14:textId="0A0767CB" w:rsidR="00A172D3" w:rsidRPr="00A172D3" w:rsidRDefault="00A172D3" w:rsidP="00A172D3">
      <w:pPr>
        <w:pStyle w:val="a3"/>
        <w:numPr>
          <w:ilvl w:val="0"/>
          <w:numId w:val="4"/>
        </w:numPr>
        <w:ind w:leftChars="0"/>
        <w:rPr>
          <w:rFonts w:ascii="ＭＳ 明朝" w:hAnsi="ＭＳ 明朝"/>
          <w:b/>
          <w:sz w:val="24"/>
          <w:szCs w:val="24"/>
        </w:rPr>
      </w:pPr>
      <w:r w:rsidRPr="00A172D3">
        <w:rPr>
          <w:rFonts w:ascii="ＭＳ 明朝" w:hAnsi="ＭＳ 明朝" w:hint="eastAsia"/>
          <w:b/>
          <w:sz w:val="24"/>
          <w:szCs w:val="24"/>
        </w:rPr>
        <w:t>（反社会的勢力の排除）</w:t>
      </w:r>
    </w:p>
    <w:p w14:paraId="3E42EDF3" w14:textId="7EE06F5D" w:rsidR="00B61FA1" w:rsidRPr="0061678A" w:rsidRDefault="00B61FA1" w:rsidP="00B61FA1">
      <w:pPr>
        <w:pStyle w:val="a3"/>
        <w:widowControl/>
        <w:numPr>
          <w:ilvl w:val="0"/>
          <w:numId w:val="23"/>
        </w:numPr>
        <w:shd w:val="clear" w:color="auto" w:fill="FFFFFF"/>
        <w:spacing w:line="210" w:lineRule="atLeast"/>
        <w:ind w:leftChars="0"/>
        <w:rPr>
          <w:rFonts w:ascii="ＭＳ 明朝" w:hAnsi="ＭＳ 明朝" w:cs="Courier New"/>
          <w:kern w:val="0"/>
          <w:sz w:val="24"/>
          <w:szCs w:val="24"/>
        </w:rPr>
      </w:pPr>
      <w:r>
        <w:rPr>
          <w:rFonts w:ascii="ＭＳ 明朝" w:hAnsi="ＭＳ 明朝" w:cs="Courier New" w:hint="eastAsia"/>
          <w:kern w:val="0"/>
          <w:sz w:val="24"/>
          <w:szCs w:val="24"/>
        </w:rPr>
        <w:t>保証委託者及び保証人</w:t>
      </w:r>
      <w:r w:rsidRPr="0061678A">
        <w:rPr>
          <w:rFonts w:ascii="ＭＳ 明朝" w:hAnsi="ＭＳ 明朝" w:cs="Courier New"/>
          <w:kern w:val="0"/>
          <w:sz w:val="24"/>
          <w:szCs w:val="24"/>
        </w:rPr>
        <w:t>は、現在、暴力団、暴力団員、暴力団員でなくなった時から５年を経過しない者、暴力団準構成員、暴力団関係企業、総会屋等、社会運動等標ぼうゴロ</w:t>
      </w:r>
      <w:r w:rsidRPr="0061678A">
        <w:rPr>
          <w:rFonts w:ascii="ＭＳ 明朝" w:hAnsi="ＭＳ 明朝" w:cs="Courier New" w:hint="eastAsia"/>
          <w:kern w:val="0"/>
          <w:sz w:val="24"/>
          <w:szCs w:val="24"/>
        </w:rPr>
        <w:t>又は</w:t>
      </w:r>
      <w:r w:rsidRPr="0061678A">
        <w:rPr>
          <w:rFonts w:ascii="ＭＳ 明朝" w:hAnsi="ＭＳ 明朝" w:cs="Courier New"/>
          <w:kern w:val="0"/>
          <w:sz w:val="24"/>
          <w:szCs w:val="24"/>
        </w:rPr>
        <w:t>特殊知能暴力集団等その他これらに準ずる者（以下</w:t>
      </w:r>
      <w:r w:rsidRPr="0061678A">
        <w:rPr>
          <w:rFonts w:ascii="ＭＳ 明朝" w:hAnsi="ＭＳ 明朝" w:cs="Courier New" w:hint="eastAsia"/>
          <w:kern w:val="0"/>
          <w:sz w:val="24"/>
          <w:szCs w:val="24"/>
        </w:rPr>
        <w:t>、総称して</w:t>
      </w:r>
      <w:r w:rsidRPr="0061678A">
        <w:rPr>
          <w:rFonts w:ascii="ＭＳ 明朝" w:hAnsi="ＭＳ 明朝" w:cs="Courier New"/>
          <w:kern w:val="0"/>
          <w:sz w:val="24"/>
          <w:szCs w:val="24"/>
        </w:rPr>
        <w:t>「暴力団員等」という。）に</w:t>
      </w:r>
      <w:r w:rsidRPr="0061678A">
        <w:rPr>
          <w:rFonts w:ascii="ＭＳ 明朝" w:hAnsi="ＭＳ 明朝" w:cs="Courier New" w:hint="eastAsia"/>
          <w:kern w:val="0"/>
          <w:sz w:val="24"/>
          <w:szCs w:val="24"/>
        </w:rPr>
        <w:t>該当しないこと及び次の各号のいずれにも該当しないことを表明し、</w:t>
      </w:r>
      <w:r w:rsidRPr="0061678A">
        <w:rPr>
          <w:rFonts w:ascii="ＭＳ 明朝" w:hAnsi="ＭＳ 明朝" w:cs="Courier New"/>
          <w:kern w:val="0"/>
          <w:sz w:val="24"/>
          <w:szCs w:val="24"/>
        </w:rPr>
        <w:t>かつ将来にわたっても該当しないことを確約</w:t>
      </w:r>
      <w:r w:rsidRPr="0061678A">
        <w:rPr>
          <w:rFonts w:ascii="ＭＳ 明朝" w:hAnsi="ＭＳ 明朝" w:cs="Courier New" w:hint="eastAsia"/>
          <w:kern w:val="0"/>
          <w:sz w:val="24"/>
          <w:szCs w:val="24"/>
        </w:rPr>
        <w:t>する。</w:t>
      </w:r>
    </w:p>
    <w:p w14:paraId="28AF47FD" w14:textId="77777777" w:rsidR="00B61FA1" w:rsidRPr="0061678A" w:rsidRDefault="00B61FA1" w:rsidP="00B61FA1">
      <w:pPr>
        <w:pStyle w:val="a3"/>
        <w:widowControl/>
        <w:numPr>
          <w:ilvl w:val="0"/>
          <w:numId w:val="22"/>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暴力団員等が経営を支配していると認められる関係を有すること</w:t>
      </w:r>
    </w:p>
    <w:p w14:paraId="67697E0A" w14:textId="77777777" w:rsidR="00B61FA1" w:rsidRPr="0061678A" w:rsidRDefault="00B61FA1" w:rsidP="00B61FA1">
      <w:pPr>
        <w:pStyle w:val="a3"/>
        <w:widowControl/>
        <w:numPr>
          <w:ilvl w:val="0"/>
          <w:numId w:val="22"/>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暴力団員等が経営に実質的に関与していると認められる関係を有すること</w:t>
      </w:r>
    </w:p>
    <w:p w14:paraId="55152A43" w14:textId="77777777" w:rsidR="00B61FA1" w:rsidRPr="0061678A" w:rsidRDefault="00B61FA1" w:rsidP="00B61FA1">
      <w:pPr>
        <w:pStyle w:val="a3"/>
        <w:widowControl/>
        <w:numPr>
          <w:ilvl w:val="0"/>
          <w:numId w:val="22"/>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自己、自社若しくは第三者の不正の利益を図る目的又は第三者に損害を加える目的をもってするなど、不当に暴力団員等を利用していると認められる関係を有すること</w:t>
      </w:r>
    </w:p>
    <w:p w14:paraId="28032402" w14:textId="77777777" w:rsidR="00B61FA1" w:rsidRPr="0061678A" w:rsidRDefault="00B61FA1" w:rsidP="00B61FA1">
      <w:pPr>
        <w:pStyle w:val="a3"/>
        <w:widowControl/>
        <w:numPr>
          <w:ilvl w:val="0"/>
          <w:numId w:val="22"/>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暴力団員等に対して資金等を提供し、又は便宜を供与するなどの関与をしていると認められる関係を有すること</w:t>
      </w:r>
    </w:p>
    <w:p w14:paraId="1B892823" w14:textId="77777777" w:rsidR="00B61FA1" w:rsidRPr="0061678A" w:rsidRDefault="00B61FA1" w:rsidP="00B61FA1">
      <w:pPr>
        <w:pStyle w:val="a3"/>
        <w:widowControl/>
        <w:numPr>
          <w:ilvl w:val="0"/>
          <w:numId w:val="22"/>
        </w:numPr>
        <w:shd w:val="clear" w:color="auto" w:fill="FFFFFF"/>
        <w:spacing w:line="210" w:lineRule="atLeast"/>
        <w:ind w:leftChars="0"/>
        <w:rPr>
          <w:rFonts w:ascii="ＭＳ 明朝" w:hAnsi="ＭＳ 明朝" w:cs="Courier New"/>
          <w:kern w:val="0"/>
          <w:sz w:val="24"/>
          <w:szCs w:val="24"/>
        </w:rPr>
      </w:pPr>
      <w:r w:rsidRPr="002820B8">
        <w:rPr>
          <w:rFonts w:ascii="ＭＳ 明朝" w:hAnsi="ＭＳ 明朝" w:cs="Courier New"/>
          <w:kern w:val="0"/>
          <w:sz w:val="24"/>
          <w:szCs w:val="24"/>
        </w:rPr>
        <w:t>役員</w:t>
      </w:r>
      <w:r w:rsidRPr="0061678A">
        <w:rPr>
          <w:rFonts w:ascii="ＭＳ 明朝" w:hAnsi="ＭＳ 明朝" w:cs="Courier New" w:hint="eastAsia"/>
          <w:kern w:val="0"/>
          <w:sz w:val="24"/>
          <w:szCs w:val="24"/>
        </w:rPr>
        <w:t>又は</w:t>
      </w:r>
      <w:r w:rsidRPr="002820B8">
        <w:rPr>
          <w:rFonts w:ascii="ＭＳ 明朝" w:hAnsi="ＭＳ 明朝" w:cs="Courier New"/>
          <w:kern w:val="0"/>
          <w:sz w:val="24"/>
          <w:szCs w:val="24"/>
        </w:rPr>
        <w:t>経営に実質的に関与している者が暴力団員等と社会的に非難されるべき関係を有すること</w:t>
      </w:r>
    </w:p>
    <w:p w14:paraId="77D57E29" w14:textId="3A877153" w:rsidR="00B61FA1" w:rsidRPr="0061678A" w:rsidRDefault="00B61FA1" w:rsidP="00B61FA1">
      <w:pPr>
        <w:pStyle w:val="a3"/>
        <w:widowControl/>
        <w:numPr>
          <w:ilvl w:val="0"/>
          <w:numId w:val="23"/>
        </w:numPr>
        <w:shd w:val="clear" w:color="auto" w:fill="FFFFFF"/>
        <w:spacing w:line="210" w:lineRule="atLeast"/>
        <w:ind w:leftChars="0"/>
        <w:rPr>
          <w:rFonts w:ascii="ＭＳ 明朝" w:hAnsi="ＭＳ 明朝" w:cs="Courier New"/>
          <w:kern w:val="0"/>
          <w:sz w:val="24"/>
          <w:szCs w:val="24"/>
        </w:rPr>
      </w:pPr>
      <w:r>
        <w:rPr>
          <w:rFonts w:ascii="ＭＳ 明朝" w:hAnsi="ＭＳ 明朝" w:cs="Courier New" w:hint="eastAsia"/>
          <w:kern w:val="0"/>
          <w:sz w:val="24"/>
          <w:szCs w:val="24"/>
        </w:rPr>
        <w:t>保証委託者及び保証人</w:t>
      </w:r>
      <w:r w:rsidRPr="0061678A">
        <w:rPr>
          <w:rFonts w:ascii="ＭＳ 明朝" w:hAnsi="ＭＳ 明朝" w:cs="Courier New"/>
          <w:kern w:val="0"/>
          <w:sz w:val="24"/>
          <w:szCs w:val="24"/>
        </w:rPr>
        <w:t>は、自ら</w:t>
      </w:r>
      <w:r w:rsidRPr="0061678A">
        <w:rPr>
          <w:rFonts w:ascii="ＭＳ 明朝" w:hAnsi="ＭＳ 明朝" w:cs="Courier New" w:hint="eastAsia"/>
          <w:kern w:val="0"/>
          <w:sz w:val="24"/>
          <w:szCs w:val="24"/>
        </w:rPr>
        <w:t>又は</w:t>
      </w:r>
      <w:r w:rsidRPr="0061678A">
        <w:rPr>
          <w:rFonts w:ascii="ＭＳ 明朝" w:hAnsi="ＭＳ 明朝" w:cs="Courier New"/>
          <w:kern w:val="0"/>
          <w:sz w:val="24"/>
          <w:szCs w:val="24"/>
        </w:rPr>
        <w:t>第三者を利用して次の各号の一に</w:t>
      </w:r>
      <w:r w:rsidRPr="002820B8">
        <w:rPr>
          <w:rFonts w:ascii="ＭＳ 明朝" w:hAnsi="ＭＳ 明朝" w:cs="Courier New"/>
          <w:kern w:val="0"/>
          <w:sz w:val="24"/>
          <w:szCs w:val="24"/>
        </w:rPr>
        <w:t>でも該当する行為を行わないことを確約</w:t>
      </w:r>
      <w:r w:rsidRPr="0061678A">
        <w:rPr>
          <w:rFonts w:ascii="ＭＳ 明朝" w:hAnsi="ＭＳ 明朝" w:cs="Courier New" w:hint="eastAsia"/>
          <w:kern w:val="0"/>
          <w:sz w:val="24"/>
          <w:szCs w:val="24"/>
        </w:rPr>
        <w:t>する</w:t>
      </w:r>
      <w:r w:rsidRPr="002820B8">
        <w:rPr>
          <w:rFonts w:ascii="ＭＳ 明朝" w:hAnsi="ＭＳ 明朝" w:cs="Courier New"/>
          <w:kern w:val="0"/>
          <w:sz w:val="24"/>
          <w:szCs w:val="24"/>
        </w:rPr>
        <w:t>。</w:t>
      </w:r>
    </w:p>
    <w:p w14:paraId="5455D49E" w14:textId="77777777" w:rsidR="00B61FA1" w:rsidRPr="0061678A" w:rsidRDefault="00B61FA1" w:rsidP="00B61FA1">
      <w:pPr>
        <w:pStyle w:val="a3"/>
        <w:widowControl/>
        <w:numPr>
          <w:ilvl w:val="0"/>
          <w:numId w:val="24"/>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暴力的な要求行為</w:t>
      </w:r>
    </w:p>
    <w:p w14:paraId="7BCA96A0" w14:textId="77777777" w:rsidR="00B61FA1" w:rsidRPr="0061678A" w:rsidRDefault="00B61FA1" w:rsidP="00B61FA1">
      <w:pPr>
        <w:pStyle w:val="a3"/>
        <w:widowControl/>
        <w:numPr>
          <w:ilvl w:val="0"/>
          <w:numId w:val="24"/>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hint="eastAsia"/>
          <w:sz w:val="24"/>
          <w:szCs w:val="24"/>
        </w:rPr>
        <w:t>法的な責任を超えた不当な要求行為</w:t>
      </w:r>
    </w:p>
    <w:p w14:paraId="2601612D" w14:textId="77777777" w:rsidR="00B61FA1" w:rsidRPr="0061678A" w:rsidRDefault="00B61FA1" w:rsidP="00B61FA1">
      <w:pPr>
        <w:pStyle w:val="a3"/>
        <w:widowControl/>
        <w:numPr>
          <w:ilvl w:val="0"/>
          <w:numId w:val="24"/>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hint="eastAsia"/>
          <w:kern w:val="0"/>
          <w:sz w:val="24"/>
          <w:szCs w:val="24"/>
        </w:rPr>
        <w:t>取引に関して、脅迫的な言動をし、又は暴力を用いる行為</w:t>
      </w:r>
    </w:p>
    <w:p w14:paraId="1DF9C84D" w14:textId="77777777" w:rsidR="00B61FA1" w:rsidRPr="0061678A" w:rsidRDefault="00B61FA1" w:rsidP="00B61FA1">
      <w:pPr>
        <w:pStyle w:val="a3"/>
        <w:widowControl/>
        <w:numPr>
          <w:ilvl w:val="0"/>
          <w:numId w:val="24"/>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sz w:val="24"/>
          <w:szCs w:val="24"/>
        </w:rPr>
        <w:t>風説を流布し、偽計を用い</w:t>
      </w:r>
      <w:r w:rsidRPr="0061678A">
        <w:rPr>
          <w:rFonts w:ascii="ＭＳ 明朝" w:hAnsi="ＭＳ 明朝" w:hint="eastAsia"/>
          <w:sz w:val="24"/>
          <w:szCs w:val="24"/>
        </w:rPr>
        <w:t>又は</w:t>
      </w:r>
      <w:r w:rsidRPr="0061678A">
        <w:rPr>
          <w:rFonts w:ascii="ＭＳ 明朝" w:hAnsi="ＭＳ 明朝"/>
          <w:sz w:val="24"/>
          <w:szCs w:val="24"/>
        </w:rPr>
        <w:t>威力を用いて</w:t>
      </w:r>
      <w:r>
        <w:rPr>
          <w:rFonts w:ascii="ＭＳ 明朝" w:hAnsi="ＭＳ 明朝" w:hint="eastAsia"/>
          <w:sz w:val="24"/>
          <w:szCs w:val="24"/>
        </w:rPr>
        <w:t>保証人</w:t>
      </w:r>
      <w:r w:rsidRPr="0061678A">
        <w:rPr>
          <w:rFonts w:ascii="ＭＳ 明朝" w:hAnsi="ＭＳ 明朝"/>
          <w:sz w:val="24"/>
          <w:szCs w:val="24"/>
        </w:rPr>
        <w:t>の信用を毀損し、</w:t>
      </w:r>
      <w:r w:rsidRPr="0061678A">
        <w:rPr>
          <w:rFonts w:ascii="ＭＳ 明朝" w:hAnsi="ＭＳ 明朝" w:hint="eastAsia"/>
          <w:sz w:val="24"/>
          <w:szCs w:val="24"/>
        </w:rPr>
        <w:t>又は</w:t>
      </w:r>
      <w:r>
        <w:rPr>
          <w:rFonts w:ascii="ＭＳ 明朝" w:hAnsi="ＭＳ 明朝" w:hint="eastAsia"/>
          <w:sz w:val="24"/>
          <w:szCs w:val="24"/>
        </w:rPr>
        <w:t>保証人</w:t>
      </w:r>
      <w:r w:rsidRPr="0061678A">
        <w:rPr>
          <w:rFonts w:ascii="ＭＳ 明朝" w:hAnsi="ＭＳ 明朝"/>
          <w:sz w:val="24"/>
          <w:szCs w:val="24"/>
        </w:rPr>
        <w:t>の業務を</w:t>
      </w:r>
      <w:r w:rsidRPr="0061678A">
        <w:rPr>
          <w:rFonts w:ascii="ＭＳ 明朝" w:hAnsi="ＭＳ 明朝" w:hint="eastAsia"/>
          <w:sz w:val="24"/>
          <w:szCs w:val="24"/>
        </w:rPr>
        <w:t>妨害する行為</w:t>
      </w:r>
    </w:p>
    <w:p w14:paraId="1285FA5B" w14:textId="77777777" w:rsidR="00B61FA1" w:rsidRPr="002820B8" w:rsidRDefault="00B61FA1" w:rsidP="00B61FA1">
      <w:pPr>
        <w:pStyle w:val="a3"/>
        <w:widowControl/>
        <w:numPr>
          <w:ilvl w:val="0"/>
          <w:numId w:val="24"/>
        </w:numPr>
        <w:shd w:val="clear" w:color="auto" w:fill="FFFFFF"/>
        <w:spacing w:line="210" w:lineRule="atLeast"/>
        <w:ind w:leftChars="0"/>
        <w:rPr>
          <w:rFonts w:ascii="ＭＳ 明朝" w:hAnsi="ＭＳ 明朝" w:cs="Courier New"/>
          <w:kern w:val="0"/>
          <w:sz w:val="24"/>
          <w:szCs w:val="24"/>
        </w:rPr>
      </w:pPr>
      <w:r w:rsidRPr="0061678A">
        <w:rPr>
          <w:rFonts w:ascii="ＭＳ 明朝" w:hAnsi="ＭＳ 明朝" w:cs="Courier New"/>
          <w:kern w:val="0"/>
          <w:sz w:val="24"/>
          <w:szCs w:val="24"/>
        </w:rPr>
        <w:t>その他前各号に準ずる行為</w:t>
      </w:r>
    </w:p>
    <w:p w14:paraId="5DFF41F0" w14:textId="72C69A07" w:rsidR="00474C29" w:rsidRDefault="00474C29" w:rsidP="00474C29">
      <w:pPr>
        <w:rPr>
          <w:rFonts w:ascii="ＭＳ 明朝" w:hAnsi="ＭＳ 明朝"/>
          <w:sz w:val="24"/>
          <w:szCs w:val="24"/>
        </w:rPr>
      </w:pPr>
    </w:p>
    <w:p w14:paraId="62C7454D" w14:textId="77777777" w:rsidR="00AE7C9D" w:rsidRDefault="00AE7C9D" w:rsidP="00AE7C9D">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3D5330DE" w14:textId="541D418B" w:rsidR="00AE7C9D" w:rsidRPr="006679D0" w:rsidRDefault="00AE7C9D" w:rsidP="00AE7C9D">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本条は、</w:t>
      </w:r>
      <w:r w:rsidRPr="00AE7C9D">
        <w:rPr>
          <w:rFonts w:ascii="ＭＳ 明朝" w:hAnsi="ＭＳ 明朝" w:hint="eastAsia"/>
          <w:sz w:val="24"/>
          <w:szCs w:val="24"/>
        </w:rPr>
        <w:t>反社会的勢力の排除</w:t>
      </w:r>
      <w:r>
        <w:rPr>
          <w:rFonts w:ascii="ＭＳ 明朝" w:hAnsi="ＭＳ 明朝" w:hint="eastAsia"/>
          <w:sz w:val="24"/>
          <w:szCs w:val="24"/>
        </w:rPr>
        <w:t>について定めるものである。実務上一般的な内容としてあるが、実際に契約するに当たっては、個別に調整されたい。</w:t>
      </w:r>
    </w:p>
    <w:p w14:paraId="7DDB57E1" w14:textId="77777777" w:rsidR="00AE7C9D" w:rsidRDefault="00AE7C9D" w:rsidP="00474C29">
      <w:pPr>
        <w:rPr>
          <w:rFonts w:ascii="ＭＳ 明朝" w:hAnsi="ＭＳ 明朝"/>
          <w:sz w:val="24"/>
          <w:szCs w:val="24"/>
        </w:rPr>
      </w:pPr>
    </w:p>
    <w:p w14:paraId="6A86E1A7" w14:textId="5232CDAD" w:rsidR="00536AB4" w:rsidRPr="00474C29" w:rsidRDefault="00536AB4" w:rsidP="00536AB4">
      <w:pPr>
        <w:pStyle w:val="a3"/>
        <w:numPr>
          <w:ilvl w:val="0"/>
          <w:numId w:val="4"/>
        </w:numPr>
        <w:ind w:leftChars="0"/>
        <w:rPr>
          <w:rFonts w:ascii="ＭＳ 明朝" w:hAnsi="ＭＳ 明朝"/>
          <w:b/>
          <w:sz w:val="24"/>
          <w:szCs w:val="24"/>
        </w:rPr>
      </w:pPr>
      <w:r w:rsidRPr="00474C29">
        <w:rPr>
          <w:rFonts w:ascii="ＭＳ 明朝" w:hAnsi="ＭＳ 明朝"/>
          <w:b/>
          <w:sz w:val="24"/>
          <w:szCs w:val="24"/>
        </w:rPr>
        <w:t>（</w:t>
      </w:r>
      <w:r>
        <w:rPr>
          <w:rFonts w:ascii="ＭＳ 明朝" w:hAnsi="ＭＳ 明朝" w:hint="eastAsia"/>
          <w:b/>
          <w:sz w:val="24"/>
          <w:szCs w:val="24"/>
        </w:rPr>
        <w:t>有効期間</w:t>
      </w:r>
      <w:r w:rsidR="0058468B">
        <w:rPr>
          <w:rFonts w:ascii="ＭＳ 明朝" w:hAnsi="ＭＳ 明朝" w:hint="eastAsia"/>
          <w:b/>
          <w:sz w:val="24"/>
          <w:szCs w:val="24"/>
        </w:rPr>
        <w:t>等</w:t>
      </w:r>
      <w:r w:rsidRPr="00474C29">
        <w:rPr>
          <w:rFonts w:ascii="ＭＳ 明朝" w:hAnsi="ＭＳ 明朝"/>
          <w:b/>
          <w:sz w:val="24"/>
          <w:szCs w:val="24"/>
        </w:rPr>
        <w:t>）</w:t>
      </w:r>
    </w:p>
    <w:p w14:paraId="225D25FB" w14:textId="59258700" w:rsidR="00536AB4" w:rsidRDefault="00536AB4" w:rsidP="007B47EC">
      <w:pPr>
        <w:pStyle w:val="a3"/>
        <w:numPr>
          <w:ilvl w:val="0"/>
          <w:numId w:val="21"/>
        </w:numPr>
        <w:ind w:leftChars="0"/>
        <w:rPr>
          <w:rFonts w:ascii="ＭＳ 明朝" w:hAnsi="ＭＳ 明朝"/>
          <w:sz w:val="24"/>
          <w:szCs w:val="24"/>
        </w:rPr>
      </w:pPr>
      <w:r w:rsidRPr="007B47EC">
        <w:rPr>
          <w:rFonts w:ascii="ＭＳ 明朝" w:hAnsi="ＭＳ 明朝" w:hint="eastAsia"/>
          <w:sz w:val="24"/>
          <w:szCs w:val="24"/>
        </w:rPr>
        <w:t>本契約の有効期間は令和</w:t>
      </w:r>
      <w:r w:rsidRPr="007B47EC">
        <w:rPr>
          <w:rFonts w:ascii="ＭＳ 明朝" w:hAnsi="ＭＳ 明朝" w:hint="eastAsia"/>
          <w:color w:val="FF0000"/>
          <w:sz w:val="24"/>
          <w:szCs w:val="24"/>
        </w:rPr>
        <w:t>［</w:t>
      </w:r>
      <w:r w:rsidRPr="007B47EC">
        <w:rPr>
          <w:rFonts w:ascii="ＭＳ 明朝" w:hAnsi="ＭＳ 明朝" w:hint="eastAsia"/>
          <w:color w:val="FF0000"/>
          <w:sz w:val="24"/>
          <w:szCs w:val="24"/>
          <w:u w:val="single"/>
        </w:rPr>
        <w:t xml:space="preserve">　　</w:t>
      </w:r>
      <w:r w:rsidRPr="007B47EC">
        <w:rPr>
          <w:rFonts w:ascii="ＭＳ 明朝" w:hAnsi="ＭＳ 明朝" w:hint="eastAsia"/>
          <w:color w:val="FF0000"/>
          <w:sz w:val="24"/>
          <w:szCs w:val="24"/>
        </w:rPr>
        <w:t>］</w:t>
      </w:r>
      <w:r w:rsidRPr="007B47EC">
        <w:rPr>
          <w:rFonts w:ascii="ＭＳ 明朝" w:hAnsi="ＭＳ 明朝" w:hint="eastAsia"/>
          <w:sz w:val="24"/>
          <w:szCs w:val="24"/>
        </w:rPr>
        <w:t>年</w:t>
      </w:r>
      <w:r w:rsidRPr="007B47EC">
        <w:rPr>
          <w:rFonts w:ascii="ＭＳ 明朝" w:hAnsi="ＭＳ 明朝" w:hint="eastAsia"/>
          <w:color w:val="FF0000"/>
          <w:sz w:val="24"/>
          <w:szCs w:val="24"/>
        </w:rPr>
        <w:t>［</w:t>
      </w:r>
      <w:r w:rsidRPr="007B47EC">
        <w:rPr>
          <w:rFonts w:ascii="ＭＳ 明朝" w:hAnsi="ＭＳ 明朝" w:hint="eastAsia"/>
          <w:color w:val="FF0000"/>
          <w:sz w:val="24"/>
          <w:szCs w:val="24"/>
          <w:u w:val="single"/>
        </w:rPr>
        <w:t xml:space="preserve">　　</w:t>
      </w:r>
      <w:r w:rsidRPr="007B47EC">
        <w:rPr>
          <w:rFonts w:ascii="ＭＳ 明朝" w:hAnsi="ＭＳ 明朝" w:hint="eastAsia"/>
          <w:color w:val="FF0000"/>
          <w:sz w:val="24"/>
          <w:szCs w:val="24"/>
        </w:rPr>
        <w:t>］</w:t>
      </w:r>
      <w:r w:rsidRPr="007B47EC">
        <w:rPr>
          <w:rFonts w:ascii="ＭＳ 明朝" w:hAnsi="ＭＳ 明朝" w:hint="eastAsia"/>
          <w:sz w:val="24"/>
          <w:szCs w:val="24"/>
        </w:rPr>
        <w:t>月</w:t>
      </w:r>
      <w:r w:rsidRPr="007B47EC">
        <w:rPr>
          <w:rFonts w:ascii="ＭＳ 明朝" w:hAnsi="ＭＳ 明朝" w:hint="eastAsia"/>
          <w:color w:val="FF0000"/>
          <w:sz w:val="24"/>
          <w:szCs w:val="24"/>
        </w:rPr>
        <w:t>［</w:t>
      </w:r>
      <w:r w:rsidRPr="007B47EC">
        <w:rPr>
          <w:rFonts w:ascii="ＭＳ 明朝" w:hAnsi="ＭＳ 明朝" w:hint="eastAsia"/>
          <w:color w:val="FF0000"/>
          <w:sz w:val="24"/>
          <w:szCs w:val="24"/>
          <w:u w:val="single"/>
        </w:rPr>
        <w:t xml:space="preserve">　　</w:t>
      </w:r>
      <w:r w:rsidRPr="007B47EC">
        <w:rPr>
          <w:rFonts w:ascii="ＭＳ 明朝" w:hAnsi="ＭＳ 明朝" w:hint="eastAsia"/>
          <w:color w:val="FF0000"/>
          <w:sz w:val="24"/>
          <w:szCs w:val="24"/>
        </w:rPr>
        <w:t>］</w:t>
      </w:r>
      <w:r w:rsidRPr="007B47EC">
        <w:rPr>
          <w:rFonts w:ascii="ＭＳ 明朝" w:hAnsi="ＭＳ 明朝" w:hint="eastAsia"/>
          <w:sz w:val="24"/>
          <w:szCs w:val="24"/>
        </w:rPr>
        <w:t>日から令和</w:t>
      </w:r>
      <w:r w:rsidRPr="007B47EC">
        <w:rPr>
          <w:rFonts w:ascii="ＭＳ 明朝" w:hAnsi="ＭＳ 明朝" w:hint="eastAsia"/>
          <w:color w:val="FF0000"/>
          <w:sz w:val="24"/>
          <w:szCs w:val="24"/>
        </w:rPr>
        <w:t>［</w:t>
      </w:r>
      <w:r w:rsidRPr="007B47EC">
        <w:rPr>
          <w:rFonts w:ascii="ＭＳ 明朝" w:hAnsi="ＭＳ 明朝" w:hint="eastAsia"/>
          <w:color w:val="FF0000"/>
          <w:sz w:val="24"/>
          <w:szCs w:val="24"/>
          <w:u w:val="single"/>
        </w:rPr>
        <w:t xml:space="preserve">　　</w:t>
      </w:r>
      <w:r w:rsidRPr="007B47EC">
        <w:rPr>
          <w:rFonts w:ascii="ＭＳ 明朝" w:hAnsi="ＭＳ 明朝" w:hint="eastAsia"/>
          <w:color w:val="FF0000"/>
          <w:sz w:val="24"/>
          <w:szCs w:val="24"/>
        </w:rPr>
        <w:t>］</w:t>
      </w:r>
      <w:r w:rsidRPr="007B47EC">
        <w:rPr>
          <w:rFonts w:ascii="ＭＳ 明朝" w:hAnsi="ＭＳ 明朝" w:hint="eastAsia"/>
          <w:sz w:val="24"/>
          <w:szCs w:val="24"/>
        </w:rPr>
        <w:t>年</w:t>
      </w:r>
      <w:r w:rsidRPr="007B47EC">
        <w:rPr>
          <w:rFonts w:ascii="ＭＳ 明朝" w:hAnsi="ＭＳ 明朝" w:hint="eastAsia"/>
          <w:color w:val="FF0000"/>
          <w:sz w:val="24"/>
          <w:szCs w:val="24"/>
        </w:rPr>
        <w:t>［</w:t>
      </w:r>
      <w:r w:rsidRPr="007B47EC">
        <w:rPr>
          <w:rFonts w:ascii="ＭＳ 明朝" w:hAnsi="ＭＳ 明朝" w:hint="eastAsia"/>
          <w:color w:val="FF0000"/>
          <w:sz w:val="24"/>
          <w:szCs w:val="24"/>
          <w:u w:val="single"/>
        </w:rPr>
        <w:t xml:space="preserve">　　</w:t>
      </w:r>
      <w:r w:rsidRPr="007B47EC">
        <w:rPr>
          <w:rFonts w:ascii="ＭＳ 明朝" w:hAnsi="ＭＳ 明朝" w:hint="eastAsia"/>
          <w:color w:val="FF0000"/>
          <w:sz w:val="24"/>
          <w:szCs w:val="24"/>
        </w:rPr>
        <w:t>］</w:t>
      </w:r>
      <w:r w:rsidRPr="007B47EC">
        <w:rPr>
          <w:rFonts w:ascii="ＭＳ 明朝" w:hAnsi="ＭＳ 明朝" w:hint="eastAsia"/>
          <w:sz w:val="24"/>
          <w:szCs w:val="24"/>
        </w:rPr>
        <w:t>月</w:t>
      </w:r>
      <w:r w:rsidRPr="007B47EC">
        <w:rPr>
          <w:rFonts w:ascii="ＭＳ 明朝" w:hAnsi="ＭＳ 明朝" w:hint="eastAsia"/>
          <w:color w:val="FF0000"/>
          <w:sz w:val="24"/>
          <w:szCs w:val="24"/>
        </w:rPr>
        <w:t>［</w:t>
      </w:r>
      <w:r w:rsidRPr="007B47EC">
        <w:rPr>
          <w:rFonts w:ascii="ＭＳ 明朝" w:hAnsi="ＭＳ 明朝" w:hint="eastAsia"/>
          <w:color w:val="FF0000"/>
          <w:sz w:val="24"/>
          <w:szCs w:val="24"/>
          <w:u w:val="single"/>
        </w:rPr>
        <w:t xml:space="preserve">　　</w:t>
      </w:r>
      <w:r w:rsidRPr="007B47EC">
        <w:rPr>
          <w:rFonts w:ascii="ＭＳ 明朝" w:hAnsi="ＭＳ 明朝" w:hint="eastAsia"/>
          <w:color w:val="FF0000"/>
          <w:sz w:val="24"/>
          <w:szCs w:val="24"/>
        </w:rPr>
        <w:t>］</w:t>
      </w:r>
      <w:r w:rsidRPr="007B47EC">
        <w:rPr>
          <w:rFonts w:ascii="ＭＳ 明朝" w:hAnsi="ＭＳ 明朝" w:hint="eastAsia"/>
          <w:sz w:val="24"/>
          <w:szCs w:val="24"/>
        </w:rPr>
        <w:t>日とする。ただし、有効期間満了日の</w:t>
      </w:r>
      <w:r w:rsidR="00D45E4E" w:rsidRPr="007B47EC">
        <w:rPr>
          <w:rFonts w:ascii="ＭＳ 明朝" w:hAnsi="ＭＳ 明朝" w:hint="eastAsia"/>
          <w:color w:val="FF0000"/>
          <w:sz w:val="24"/>
          <w:szCs w:val="24"/>
        </w:rPr>
        <w:t>［</w:t>
      </w:r>
      <w:r w:rsidR="00D45E4E" w:rsidRPr="007B47EC">
        <w:rPr>
          <w:rFonts w:ascii="ＭＳ 明朝" w:hAnsi="ＭＳ 明朝" w:hint="eastAsia"/>
          <w:color w:val="FF0000"/>
          <w:sz w:val="24"/>
          <w:szCs w:val="24"/>
          <w:u w:val="single"/>
        </w:rPr>
        <w:t xml:space="preserve">　　</w:t>
      </w:r>
      <w:r w:rsidR="00D45E4E" w:rsidRPr="007B47EC">
        <w:rPr>
          <w:rFonts w:ascii="ＭＳ 明朝" w:hAnsi="ＭＳ 明朝" w:hint="eastAsia"/>
          <w:color w:val="FF0000"/>
          <w:sz w:val="24"/>
          <w:szCs w:val="24"/>
        </w:rPr>
        <w:t>］</w:t>
      </w:r>
      <w:r w:rsidRPr="007B47EC">
        <w:rPr>
          <w:rFonts w:ascii="ＭＳ 明朝" w:hAnsi="ＭＳ 明朝" w:hint="eastAsia"/>
          <w:sz w:val="24"/>
          <w:szCs w:val="24"/>
        </w:rPr>
        <w:t>か月前までに、保証人又は保証委託者のいずれからも書面による終了の申入れがない場合は、同一条件で更新されるものとし、以降も同様とする。</w:t>
      </w:r>
    </w:p>
    <w:p w14:paraId="0F88A073" w14:textId="144EE7A8" w:rsidR="007B47EC" w:rsidRPr="007B47EC" w:rsidRDefault="00FA4DAD" w:rsidP="007B47EC">
      <w:pPr>
        <w:pStyle w:val="a3"/>
        <w:numPr>
          <w:ilvl w:val="0"/>
          <w:numId w:val="21"/>
        </w:numPr>
        <w:ind w:leftChars="0"/>
        <w:rPr>
          <w:rFonts w:ascii="ＭＳ 明朝" w:hAnsi="ＭＳ 明朝"/>
          <w:sz w:val="24"/>
          <w:szCs w:val="24"/>
        </w:rPr>
      </w:pPr>
      <w:r w:rsidRPr="00FA4DAD">
        <w:rPr>
          <w:rFonts w:ascii="ＭＳ 明朝" w:hAnsi="ＭＳ 明朝"/>
          <w:sz w:val="24"/>
          <w:szCs w:val="24"/>
        </w:rPr>
        <w:t>前項にかかわらず、本サービス</w:t>
      </w:r>
      <w:r>
        <w:rPr>
          <w:rFonts w:ascii="ＭＳ 明朝" w:hAnsi="ＭＳ 明朝" w:hint="eastAsia"/>
          <w:sz w:val="24"/>
          <w:szCs w:val="24"/>
        </w:rPr>
        <w:t>が</w:t>
      </w:r>
      <w:r w:rsidRPr="00FA4DAD">
        <w:rPr>
          <w:rFonts w:ascii="ＭＳ 明朝" w:hAnsi="ＭＳ 明朝"/>
          <w:sz w:val="24"/>
          <w:szCs w:val="24"/>
        </w:rPr>
        <w:t>終了</w:t>
      </w:r>
      <w:r>
        <w:rPr>
          <w:rFonts w:ascii="ＭＳ 明朝" w:hAnsi="ＭＳ 明朝" w:hint="eastAsia"/>
          <w:sz w:val="24"/>
          <w:szCs w:val="24"/>
        </w:rPr>
        <w:t>し</w:t>
      </w:r>
      <w:r w:rsidRPr="00FA4DAD">
        <w:rPr>
          <w:rFonts w:ascii="ＭＳ 明朝" w:hAnsi="ＭＳ 明朝"/>
          <w:sz w:val="24"/>
          <w:szCs w:val="24"/>
        </w:rPr>
        <w:t>、</w:t>
      </w:r>
      <w:r w:rsidR="00BA0515">
        <w:rPr>
          <w:rFonts w:ascii="ＭＳ 明朝" w:hAnsi="ＭＳ 明朝" w:hint="eastAsia"/>
          <w:sz w:val="24"/>
          <w:szCs w:val="24"/>
        </w:rPr>
        <w:t>全ての債権者に関し、</w:t>
      </w:r>
      <w:r w:rsidR="0001327B">
        <w:rPr>
          <w:rFonts w:ascii="ＭＳ 明朝" w:hAnsi="ＭＳ 明朝" w:hint="eastAsia"/>
          <w:sz w:val="24"/>
          <w:szCs w:val="24"/>
        </w:rPr>
        <w:t>保証委託者</w:t>
      </w:r>
      <w:r w:rsidRPr="00FA4DAD">
        <w:rPr>
          <w:rFonts w:ascii="ＭＳ 明朝" w:hAnsi="ＭＳ 明朝"/>
          <w:sz w:val="24"/>
          <w:szCs w:val="24"/>
        </w:rPr>
        <w:t>によって</w:t>
      </w:r>
      <w:r w:rsidR="0001327B">
        <w:rPr>
          <w:rFonts w:ascii="ＭＳ 明朝" w:hAnsi="ＭＳ 明朝" w:hint="eastAsia"/>
          <w:sz w:val="24"/>
          <w:szCs w:val="24"/>
        </w:rPr>
        <w:t>各</w:t>
      </w:r>
      <w:r w:rsidRPr="00FA4DAD">
        <w:rPr>
          <w:rFonts w:ascii="ＭＳ 明朝" w:hAnsi="ＭＳ 明朝"/>
          <w:sz w:val="24"/>
          <w:szCs w:val="24"/>
        </w:rPr>
        <w:t>債権者名義の本口座の残高全額が</w:t>
      </w:r>
      <w:r w:rsidR="0001327B">
        <w:rPr>
          <w:rFonts w:ascii="ＭＳ 明朝" w:hAnsi="ＭＳ 明朝" w:hint="eastAsia"/>
          <w:sz w:val="24"/>
          <w:szCs w:val="24"/>
        </w:rPr>
        <w:t>それぞれ</w:t>
      </w:r>
      <w:r w:rsidRPr="00FA4DAD">
        <w:rPr>
          <w:rFonts w:ascii="ＭＳ 明朝" w:hAnsi="ＭＳ 明朝"/>
          <w:sz w:val="24"/>
          <w:szCs w:val="24"/>
        </w:rPr>
        <w:t>払い戻されたときは、本契約は終了するものとする。</w:t>
      </w:r>
    </w:p>
    <w:p w14:paraId="1EE61354" w14:textId="666CD26D" w:rsidR="00536AB4" w:rsidRDefault="00536AB4" w:rsidP="00474C29">
      <w:pPr>
        <w:rPr>
          <w:rFonts w:ascii="ＭＳ 明朝" w:hAnsi="ＭＳ 明朝"/>
          <w:sz w:val="24"/>
          <w:szCs w:val="24"/>
        </w:rPr>
      </w:pPr>
    </w:p>
    <w:p w14:paraId="3CC7715B" w14:textId="77777777" w:rsidR="00AE7C9D" w:rsidRDefault="00AE7C9D" w:rsidP="00AE7C9D">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4A548C98" w14:textId="186C5A38" w:rsidR="00AE7C9D" w:rsidRDefault="00AE7C9D" w:rsidP="00AE7C9D">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本条は、本契約の有効期間を定めるものである。実務上一般的な内容であるが、実際に契約するに当たっては、個別に調整されたい。</w:t>
      </w:r>
    </w:p>
    <w:p w14:paraId="6E54D8ED" w14:textId="0C2D41BB" w:rsidR="000A5762" w:rsidRPr="006679D0" w:rsidRDefault="00275BD5" w:rsidP="007A31EE">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なお、</w:t>
      </w:r>
      <w:r w:rsidR="000A5762">
        <w:rPr>
          <w:rFonts w:ascii="ＭＳ 明朝" w:hAnsi="ＭＳ 明朝" w:hint="eastAsia"/>
          <w:sz w:val="24"/>
          <w:szCs w:val="24"/>
        </w:rPr>
        <w:t>保証契約において</w:t>
      </w:r>
      <w:r w:rsidR="007A31EE">
        <w:rPr>
          <w:rFonts w:ascii="ＭＳ 明朝" w:hAnsi="ＭＳ 明朝" w:hint="eastAsia"/>
          <w:sz w:val="24"/>
          <w:szCs w:val="24"/>
        </w:rPr>
        <w:t>、</w:t>
      </w:r>
      <w:r w:rsidR="000A5762">
        <w:rPr>
          <w:rFonts w:ascii="ＭＳ 明朝" w:hAnsi="ＭＳ 明朝" w:hint="eastAsia"/>
          <w:sz w:val="24"/>
          <w:szCs w:val="24"/>
        </w:rPr>
        <w:t>本契約の終了によって当該保証契約も終了する旨を定めた場合</w:t>
      </w:r>
      <w:r w:rsidR="007A31EE">
        <w:rPr>
          <w:rFonts w:ascii="ＭＳ 明朝" w:hAnsi="ＭＳ 明朝" w:hint="eastAsia"/>
          <w:sz w:val="24"/>
          <w:szCs w:val="24"/>
        </w:rPr>
        <w:t>は、本契約の終了により保証契約も終了することになるが、</w:t>
      </w:r>
      <w:r w:rsidR="0020779B" w:rsidRPr="0020779B">
        <w:rPr>
          <w:rFonts w:ascii="ＭＳ 明朝" w:hAnsi="ＭＳ 明朝" w:hint="eastAsia"/>
          <w:sz w:val="24"/>
          <w:szCs w:val="24"/>
        </w:rPr>
        <w:t>指定資金移動業者に対する指定がなされている状況において、保証契約が終了した場合、指定の取消事由に当たるため（労働基準法施行規則第７条の６第１項第２号）、留意されたい。</w:t>
      </w:r>
    </w:p>
    <w:p w14:paraId="77D18AD1" w14:textId="020941A4" w:rsidR="00AE7C9D" w:rsidRDefault="00AE7C9D" w:rsidP="00474C29">
      <w:pPr>
        <w:rPr>
          <w:rFonts w:ascii="ＭＳ 明朝" w:hAnsi="ＭＳ 明朝"/>
          <w:sz w:val="24"/>
          <w:szCs w:val="24"/>
        </w:rPr>
      </w:pPr>
    </w:p>
    <w:p w14:paraId="3827D13F" w14:textId="009DB09C" w:rsidR="0058468B" w:rsidRPr="0058468B" w:rsidRDefault="0058468B" w:rsidP="00474C29">
      <w:pPr>
        <w:pStyle w:val="a3"/>
        <w:numPr>
          <w:ilvl w:val="0"/>
          <w:numId w:val="4"/>
        </w:numPr>
        <w:ind w:leftChars="0"/>
        <w:rPr>
          <w:rFonts w:ascii="ＭＳ 明朝" w:hAnsi="ＭＳ 明朝"/>
          <w:b/>
          <w:sz w:val="24"/>
          <w:szCs w:val="24"/>
        </w:rPr>
      </w:pPr>
      <w:r w:rsidRPr="00474C29">
        <w:rPr>
          <w:rFonts w:ascii="ＭＳ 明朝" w:hAnsi="ＭＳ 明朝"/>
          <w:b/>
          <w:sz w:val="24"/>
          <w:szCs w:val="24"/>
        </w:rPr>
        <w:t>（</w:t>
      </w:r>
      <w:r w:rsidR="0016236E">
        <w:rPr>
          <w:rFonts w:ascii="ＭＳ 明朝" w:hAnsi="ＭＳ 明朝" w:hint="eastAsia"/>
          <w:b/>
          <w:sz w:val="24"/>
          <w:szCs w:val="24"/>
        </w:rPr>
        <w:t>変更届</w:t>
      </w:r>
      <w:r w:rsidRPr="00474C29">
        <w:rPr>
          <w:rFonts w:ascii="ＭＳ 明朝" w:hAnsi="ＭＳ 明朝"/>
          <w:b/>
          <w:sz w:val="24"/>
          <w:szCs w:val="24"/>
        </w:rPr>
        <w:t>）</w:t>
      </w:r>
    </w:p>
    <w:p w14:paraId="057E4689" w14:textId="10EB1469" w:rsidR="0058468B" w:rsidRDefault="0016236E" w:rsidP="005F44D3">
      <w:pPr>
        <w:ind w:leftChars="100" w:left="210"/>
        <w:rPr>
          <w:rFonts w:ascii="ＭＳ 明朝" w:hAnsi="ＭＳ 明朝"/>
          <w:sz w:val="24"/>
          <w:szCs w:val="24"/>
        </w:rPr>
      </w:pPr>
      <w:r w:rsidRPr="0016236E">
        <w:rPr>
          <w:rFonts w:ascii="ＭＳ 明朝" w:hAnsi="ＭＳ 明朝"/>
          <w:sz w:val="24"/>
          <w:szCs w:val="24"/>
        </w:rPr>
        <w:t>保証委託者及び保証人</w:t>
      </w:r>
      <w:r>
        <w:rPr>
          <w:rFonts w:ascii="ＭＳ 明朝" w:hAnsi="ＭＳ 明朝" w:hint="eastAsia"/>
          <w:sz w:val="24"/>
          <w:szCs w:val="24"/>
        </w:rPr>
        <w:t>は、</w:t>
      </w:r>
      <w:r w:rsidR="009718EB">
        <w:rPr>
          <w:rFonts w:ascii="ＭＳ 明朝" w:hAnsi="ＭＳ 明朝" w:hint="eastAsia"/>
          <w:sz w:val="24"/>
          <w:szCs w:val="24"/>
        </w:rPr>
        <w:t>印章、</w:t>
      </w:r>
      <w:r w:rsidR="0058468B" w:rsidRPr="0058468B">
        <w:rPr>
          <w:rFonts w:ascii="ＭＳ 明朝" w:hAnsi="ＭＳ 明朝" w:hint="eastAsia"/>
          <w:sz w:val="24"/>
          <w:szCs w:val="24"/>
        </w:rPr>
        <w:t>名称</w:t>
      </w:r>
      <w:r w:rsidR="009718EB">
        <w:rPr>
          <w:rFonts w:ascii="ＭＳ 明朝" w:hAnsi="ＭＳ 明朝" w:hint="eastAsia"/>
          <w:sz w:val="24"/>
          <w:szCs w:val="24"/>
        </w:rPr>
        <w:t>、</w:t>
      </w:r>
      <w:r w:rsidR="0058468B" w:rsidRPr="0058468B">
        <w:rPr>
          <w:rFonts w:ascii="ＭＳ 明朝" w:hAnsi="ＭＳ 明朝" w:hint="eastAsia"/>
          <w:sz w:val="24"/>
          <w:szCs w:val="24"/>
        </w:rPr>
        <w:t>住所その他</w:t>
      </w:r>
      <w:r w:rsidR="00DD1987">
        <w:rPr>
          <w:rFonts w:ascii="ＭＳ 明朝" w:hAnsi="ＭＳ 明朝" w:hint="eastAsia"/>
          <w:sz w:val="24"/>
          <w:szCs w:val="24"/>
        </w:rPr>
        <w:t>届け出た</w:t>
      </w:r>
      <w:r w:rsidR="0058468B" w:rsidRPr="0058468B">
        <w:rPr>
          <w:rFonts w:ascii="ＭＳ 明朝" w:hAnsi="ＭＳ 明朝" w:hint="eastAsia"/>
          <w:sz w:val="24"/>
          <w:szCs w:val="24"/>
        </w:rPr>
        <w:t>事項に変更があったときは</w:t>
      </w:r>
      <w:r w:rsidR="005F44D3">
        <w:rPr>
          <w:rFonts w:ascii="ＭＳ 明朝" w:hAnsi="ＭＳ 明朝" w:hint="eastAsia"/>
          <w:sz w:val="24"/>
          <w:szCs w:val="24"/>
        </w:rPr>
        <w:t>、</w:t>
      </w:r>
      <w:r w:rsidR="0058468B" w:rsidRPr="0058468B">
        <w:rPr>
          <w:rFonts w:ascii="ＭＳ 明朝" w:hAnsi="ＭＳ 明朝" w:hint="eastAsia"/>
          <w:sz w:val="24"/>
          <w:szCs w:val="24"/>
        </w:rPr>
        <w:t>書面</w:t>
      </w:r>
      <w:r w:rsidR="006A0C10">
        <w:rPr>
          <w:rFonts w:ascii="ＭＳ 明朝" w:hAnsi="ＭＳ 明朝" w:hint="eastAsia"/>
          <w:sz w:val="24"/>
          <w:szCs w:val="24"/>
        </w:rPr>
        <w:t>又は電磁的方法</w:t>
      </w:r>
      <w:r w:rsidR="0058468B" w:rsidRPr="0058468B">
        <w:rPr>
          <w:rFonts w:ascii="ＭＳ 明朝" w:hAnsi="ＭＳ 明朝" w:hint="eastAsia"/>
          <w:sz w:val="24"/>
          <w:szCs w:val="24"/>
        </w:rPr>
        <w:t>によ</w:t>
      </w:r>
      <w:r w:rsidR="006A0C10">
        <w:rPr>
          <w:rFonts w:ascii="ＭＳ 明朝" w:hAnsi="ＭＳ 明朝" w:hint="eastAsia"/>
          <w:sz w:val="24"/>
          <w:szCs w:val="24"/>
        </w:rPr>
        <w:t>り</w:t>
      </w:r>
      <w:r w:rsidR="00161BF6">
        <w:rPr>
          <w:rFonts w:ascii="ＭＳ 明朝" w:hAnsi="ＭＳ 明朝" w:hint="eastAsia"/>
          <w:sz w:val="24"/>
          <w:szCs w:val="24"/>
        </w:rPr>
        <w:t>、</w:t>
      </w:r>
      <w:r w:rsidR="00826C64">
        <w:rPr>
          <w:rFonts w:ascii="ＭＳ 明朝" w:hAnsi="ＭＳ 明朝" w:hint="eastAsia"/>
          <w:sz w:val="24"/>
          <w:szCs w:val="24"/>
        </w:rPr>
        <w:t>速やかに</w:t>
      </w:r>
      <w:r w:rsidR="006A0C10">
        <w:rPr>
          <w:rFonts w:ascii="ＭＳ 明朝" w:hAnsi="ＭＳ 明朝" w:hint="eastAsia"/>
          <w:sz w:val="24"/>
          <w:szCs w:val="24"/>
        </w:rPr>
        <w:t>届け出ることとする</w:t>
      </w:r>
      <w:r w:rsidR="0058468B" w:rsidRPr="0058468B">
        <w:rPr>
          <w:rFonts w:ascii="ＭＳ 明朝" w:hAnsi="ＭＳ 明朝" w:hint="eastAsia"/>
          <w:sz w:val="24"/>
          <w:szCs w:val="24"/>
        </w:rPr>
        <w:t>｡</w:t>
      </w:r>
    </w:p>
    <w:p w14:paraId="26AF9F3A" w14:textId="77777777" w:rsidR="0058468B" w:rsidRPr="00AE7C9D" w:rsidRDefault="0058468B" w:rsidP="00474C29">
      <w:pPr>
        <w:rPr>
          <w:rFonts w:ascii="ＭＳ 明朝" w:hAnsi="ＭＳ 明朝"/>
          <w:sz w:val="24"/>
          <w:szCs w:val="24"/>
        </w:rPr>
      </w:pPr>
    </w:p>
    <w:p w14:paraId="146D548D" w14:textId="1DB06231" w:rsidR="00AD382C" w:rsidRPr="00474C29" w:rsidRDefault="00AD382C" w:rsidP="00AD382C">
      <w:pPr>
        <w:pStyle w:val="a3"/>
        <w:numPr>
          <w:ilvl w:val="0"/>
          <w:numId w:val="4"/>
        </w:numPr>
        <w:ind w:leftChars="0"/>
        <w:rPr>
          <w:rFonts w:ascii="ＭＳ 明朝" w:hAnsi="ＭＳ 明朝"/>
          <w:b/>
          <w:sz w:val="24"/>
          <w:szCs w:val="24"/>
        </w:rPr>
      </w:pPr>
      <w:r w:rsidRPr="00474C29">
        <w:rPr>
          <w:rFonts w:ascii="ＭＳ 明朝" w:hAnsi="ＭＳ 明朝"/>
          <w:b/>
          <w:sz w:val="24"/>
          <w:szCs w:val="24"/>
        </w:rPr>
        <w:t>（</w:t>
      </w:r>
      <w:r>
        <w:rPr>
          <w:rFonts w:ascii="ＭＳ 明朝" w:hAnsi="ＭＳ 明朝" w:hint="eastAsia"/>
          <w:b/>
          <w:sz w:val="24"/>
          <w:szCs w:val="24"/>
        </w:rPr>
        <w:t>協議</w:t>
      </w:r>
      <w:r w:rsidRPr="00474C29">
        <w:rPr>
          <w:rFonts w:ascii="ＭＳ 明朝" w:hAnsi="ＭＳ 明朝"/>
          <w:b/>
          <w:sz w:val="24"/>
          <w:szCs w:val="24"/>
        </w:rPr>
        <w:t>）</w:t>
      </w:r>
    </w:p>
    <w:p w14:paraId="6D01E371" w14:textId="3CBD369F" w:rsidR="00AD382C" w:rsidRPr="00AD382C" w:rsidRDefault="00AD382C" w:rsidP="00AD382C">
      <w:pPr>
        <w:ind w:leftChars="100" w:left="210"/>
        <w:rPr>
          <w:rFonts w:ascii="ＭＳ 明朝" w:hAnsi="ＭＳ 明朝"/>
          <w:sz w:val="24"/>
          <w:szCs w:val="24"/>
        </w:rPr>
      </w:pPr>
      <w:r w:rsidRPr="00AD382C">
        <w:rPr>
          <w:rFonts w:ascii="ＭＳ 明朝" w:hAnsi="ＭＳ 明朝" w:hint="eastAsia"/>
          <w:sz w:val="24"/>
          <w:szCs w:val="24"/>
        </w:rPr>
        <w:t>本契約に定めのない事項又は本契約の規定に関して生じた疑義については、保証人及び保証委託者間で協議の上決定する。</w:t>
      </w:r>
    </w:p>
    <w:p w14:paraId="3EC4BA76" w14:textId="220E61A4" w:rsidR="00AD382C" w:rsidRDefault="00AD382C" w:rsidP="00474C29">
      <w:pPr>
        <w:rPr>
          <w:rFonts w:ascii="ＭＳ 明朝" w:hAnsi="ＭＳ 明朝"/>
          <w:sz w:val="24"/>
          <w:szCs w:val="24"/>
        </w:rPr>
      </w:pPr>
    </w:p>
    <w:p w14:paraId="2476DD2D" w14:textId="77777777" w:rsidR="003C7842" w:rsidRDefault="003C7842" w:rsidP="003C7842">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7F0FD20C" w14:textId="6B475645" w:rsidR="003C7842" w:rsidRPr="006679D0" w:rsidRDefault="003C7842" w:rsidP="003C7842">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本条は、契約当事者間の協議について定めるものである。実務上一般的な内容であるが、実際に契約するに当たっては、個別に調整されたい。</w:t>
      </w:r>
    </w:p>
    <w:p w14:paraId="41EC8AD7" w14:textId="77777777" w:rsidR="003C7842" w:rsidRDefault="003C7842" w:rsidP="00474C29">
      <w:pPr>
        <w:rPr>
          <w:rFonts w:ascii="ＭＳ 明朝" w:hAnsi="ＭＳ 明朝"/>
          <w:sz w:val="24"/>
          <w:szCs w:val="24"/>
        </w:rPr>
      </w:pPr>
    </w:p>
    <w:p w14:paraId="6078B86E" w14:textId="165BE661" w:rsidR="00474C29" w:rsidRPr="00474C29" w:rsidRDefault="00474C29" w:rsidP="00474C29">
      <w:pPr>
        <w:pStyle w:val="a3"/>
        <w:numPr>
          <w:ilvl w:val="0"/>
          <w:numId w:val="4"/>
        </w:numPr>
        <w:ind w:leftChars="0"/>
        <w:rPr>
          <w:rFonts w:ascii="ＭＳ 明朝" w:hAnsi="ＭＳ 明朝"/>
          <w:b/>
          <w:sz w:val="24"/>
          <w:szCs w:val="24"/>
        </w:rPr>
      </w:pPr>
      <w:r w:rsidRPr="00474C29">
        <w:rPr>
          <w:rFonts w:ascii="ＭＳ 明朝" w:hAnsi="ＭＳ 明朝"/>
          <w:b/>
          <w:sz w:val="24"/>
          <w:szCs w:val="24"/>
        </w:rPr>
        <w:t>（準拠法及び合意管轄）</w:t>
      </w:r>
    </w:p>
    <w:p w14:paraId="169C36FB" w14:textId="5289BE4C" w:rsidR="00ED7868" w:rsidRDefault="00474C29" w:rsidP="00ED7868">
      <w:pPr>
        <w:ind w:leftChars="100" w:left="210"/>
        <w:rPr>
          <w:rFonts w:ascii="ＭＳ 明朝" w:hAnsi="ＭＳ 明朝"/>
          <w:sz w:val="24"/>
          <w:szCs w:val="24"/>
        </w:rPr>
      </w:pPr>
      <w:r w:rsidRPr="00474C29">
        <w:rPr>
          <w:rFonts w:ascii="ＭＳ 明朝" w:hAnsi="ＭＳ 明朝" w:hint="eastAsia"/>
          <w:sz w:val="24"/>
          <w:szCs w:val="24"/>
        </w:rPr>
        <w:t>本契約の準拠法は日本法とし、本契約に関して生じる</w:t>
      </w:r>
      <w:r w:rsidR="00EA5EB3">
        <w:rPr>
          <w:rFonts w:ascii="ＭＳ 明朝" w:hAnsi="ＭＳ 明朝" w:hint="eastAsia"/>
          <w:sz w:val="24"/>
          <w:szCs w:val="24"/>
        </w:rPr>
        <w:t>一切の</w:t>
      </w:r>
      <w:r w:rsidRPr="00474C29">
        <w:rPr>
          <w:rFonts w:ascii="ＭＳ 明朝" w:hAnsi="ＭＳ 明朝" w:hint="eastAsia"/>
          <w:sz w:val="24"/>
          <w:szCs w:val="24"/>
        </w:rPr>
        <w:t>紛争については、</w:t>
      </w:r>
      <w:r w:rsidR="00EA5EB3" w:rsidRPr="00EA5EB3">
        <w:rPr>
          <w:rFonts w:ascii="ＭＳ 明朝" w:hAnsi="ＭＳ 明朝" w:hint="eastAsia"/>
          <w:color w:val="FF0000"/>
          <w:sz w:val="24"/>
          <w:szCs w:val="24"/>
        </w:rPr>
        <w:t>［</w:t>
      </w:r>
      <w:r w:rsidR="00EA5EB3" w:rsidRPr="00EA5EB3">
        <w:rPr>
          <w:rFonts w:ascii="ＭＳ 明朝" w:hAnsi="ＭＳ 明朝" w:hint="eastAsia"/>
          <w:color w:val="FF0000"/>
          <w:sz w:val="24"/>
          <w:szCs w:val="24"/>
          <w:u w:val="single"/>
        </w:rPr>
        <w:t xml:space="preserve">　　　　</w:t>
      </w:r>
      <w:r w:rsidR="00EA5EB3" w:rsidRPr="00EA5EB3">
        <w:rPr>
          <w:rFonts w:ascii="ＭＳ 明朝" w:hAnsi="ＭＳ 明朝" w:hint="eastAsia"/>
          <w:color w:val="FF0000"/>
          <w:sz w:val="24"/>
          <w:szCs w:val="24"/>
        </w:rPr>
        <w:t>］</w:t>
      </w:r>
      <w:r w:rsidRPr="00474C29">
        <w:rPr>
          <w:rFonts w:ascii="ＭＳ 明朝" w:hAnsi="ＭＳ 明朝" w:hint="eastAsia"/>
          <w:sz w:val="24"/>
          <w:szCs w:val="24"/>
        </w:rPr>
        <w:t>地方裁判所を第一審の専属的合意管轄裁判所とする。</w:t>
      </w:r>
    </w:p>
    <w:p w14:paraId="09565D4E" w14:textId="654978EF" w:rsidR="00ED7868" w:rsidRDefault="00ED7868" w:rsidP="00ED7868">
      <w:pPr>
        <w:rPr>
          <w:rFonts w:ascii="ＭＳ 明朝" w:hAnsi="ＭＳ 明朝"/>
          <w:sz w:val="24"/>
          <w:szCs w:val="24"/>
        </w:rPr>
      </w:pPr>
    </w:p>
    <w:p w14:paraId="2CFE0DB2" w14:textId="77777777" w:rsidR="003C7842" w:rsidRDefault="003C7842" w:rsidP="003C7842">
      <w:pPr>
        <w:pBdr>
          <w:top w:val="double" w:sz="4" w:space="1" w:color="auto"/>
          <w:left w:val="double" w:sz="4" w:space="4" w:color="auto"/>
          <w:bottom w:val="double" w:sz="4" w:space="1" w:color="auto"/>
          <w:right w:val="double" w:sz="4" w:space="4" w:color="auto"/>
        </w:pBdr>
        <w:shd w:val="solid" w:color="E2EFD9" w:themeColor="accent6" w:themeTint="33" w:fill="auto"/>
        <w:rPr>
          <w:rFonts w:ascii="ＭＳ 明朝" w:hAnsi="ＭＳ 明朝"/>
          <w:sz w:val="24"/>
          <w:szCs w:val="24"/>
        </w:rPr>
      </w:pPr>
      <w:r>
        <w:rPr>
          <w:rFonts w:ascii="ＭＳ 明朝" w:hAnsi="ＭＳ 明朝" w:hint="eastAsia"/>
          <w:sz w:val="24"/>
          <w:szCs w:val="24"/>
        </w:rPr>
        <w:t>＜解　説＞</w:t>
      </w:r>
    </w:p>
    <w:p w14:paraId="29603FE1" w14:textId="5A82BF7B" w:rsidR="003C7842" w:rsidRPr="006679D0" w:rsidRDefault="003C7842" w:rsidP="003C7842">
      <w:pPr>
        <w:pBdr>
          <w:top w:val="double" w:sz="4" w:space="1" w:color="auto"/>
          <w:left w:val="double" w:sz="4" w:space="4" w:color="auto"/>
          <w:bottom w:val="double" w:sz="4" w:space="1" w:color="auto"/>
          <w:right w:val="double" w:sz="4" w:space="4" w:color="auto"/>
        </w:pBdr>
        <w:shd w:val="solid" w:color="E2EFD9" w:themeColor="accent6" w:themeTint="33" w:fill="auto"/>
        <w:ind w:firstLineChars="100" w:firstLine="240"/>
        <w:rPr>
          <w:rFonts w:ascii="ＭＳ 明朝" w:hAnsi="ＭＳ 明朝"/>
          <w:sz w:val="24"/>
          <w:szCs w:val="24"/>
        </w:rPr>
      </w:pPr>
      <w:r>
        <w:rPr>
          <w:rFonts w:ascii="ＭＳ 明朝" w:hAnsi="ＭＳ 明朝" w:hint="eastAsia"/>
          <w:sz w:val="24"/>
          <w:szCs w:val="24"/>
        </w:rPr>
        <w:t>本条は、</w:t>
      </w:r>
      <w:r w:rsidRPr="003C7842">
        <w:rPr>
          <w:rFonts w:ascii="ＭＳ 明朝" w:hAnsi="ＭＳ 明朝" w:hint="eastAsia"/>
          <w:sz w:val="24"/>
          <w:szCs w:val="24"/>
        </w:rPr>
        <w:t>準拠法及び合意管轄</w:t>
      </w:r>
      <w:r>
        <w:rPr>
          <w:rFonts w:ascii="ＭＳ 明朝" w:hAnsi="ＭＳ 明朝" w:hint="eastAsia"/>
          <w:sz w:val="24"/>
          <w:szCs w:val="24"/>
        </w:rPr>
        <w:t>について定めるものである。実務上一般的な内容であるが、実際に契約するに当たっては、個別に調整されたい。</w:t>
      </w:r>
    </w:p>
    <w:p w14:paraId="22C2FA03" w14:textId="77777777" w:rsidR="003C7842" w:rsidRDefault="003C7842" w:rsidP="00ED7868">
      <w:pPr>
        <w:rPr>
          <w:rFonts w:ascii="ＭＳ 明朝" w:hAnsi="ＭＳ 明朝"/>
          <w:sz w:val="24"/>
          <w:szCs w:val="24"/>
        </w:rPr>
      </w:pPr>
    </w:p>
    <w:p w14:paraId="0C7F95BF" w14:textId="4C1B9B6F" w:rsidR="00ED7868" w:rsidRDefault="00ED7868" w:rsidP="00ED7868">
      <w:pPr>
        <w:jc w:val="center"/>
        <w:rPr>
          <w:rFonts w:ascii="ＭＳ 明朝" w:hAnsi="ＭＳ 明朝"/>
          <w:sz w:val="24"/>
          <w:szCs w:val="24"/>
        </w:rPr>
      </w:pPr>
      <w:r>
        <w:rPr>
          <w:rFonts w:ascii="ＭＳ 明朝" w:hAnsi="ＭＳ 明朝" w:hint="eastAsia"/>
          <w:sz w:val="24"/>
          <w:szCs w:val="24"/>
        </w:rPr>
        <w:t>（以下余白）</w:t>
      </w:r>
    </w:p>
    <w:p w14:paraId="5A26C013" w14:textId="67E8DB08" w:rsidR="00ED7868" w:rsidRDefault="00ED7868" w:rsidP="00ED7868">
      <w:pPr>
        <w:rPr>
          <w:rFonts w:ascii="ＭＳ 明朝" w:hAnsi="ＭＳ 明朝"/>
          <w:sz w:val="24"/>
          <w:szCs w:val="24"/>
        </w:rPr>
      </w:pPr>
      <w:r>
        <w:rPr>
          <w:rFonts w:ascii="ＭＳ 明朝" w:hAnsi="ＭＳ 明朝"/>
          <w:sz w:val="24"/>
          <w:szCs w:val="24"/>
        </w:rPr>
        <w:br w:type="page"/>
      </w:r>
    </w:p>
    <w:p w14:paraId="3EEA7F4F" w14:textId="36909DB6" w:rsidR="00ED7868" w:rsidRPr="00ED7868" w:rsidRDefault="007F1C23" w:rsidP="007F1C23">
      <w:pPr>
        <w:ind w:firstLineChars="100" w:firstLine="240"/>
        <w:rPr>
          <w:rFonts w:ascii="ＭＳ 明朝" w:hAnsi="ＭＳ 明朝"/>
          <w:sz w:val="24"/>
          <w:szCs w:val="24"/>
        </w:rPr>
      </w:pPr>
      <w:r>
        <w:rPr>
          <w:rFonts w:ascii="ＭＳ 明朝" w:hAnsi="ＭＳ 明朝" w:hint="eastAsia"/>
          <w:sz w:val="24"/>
          <w:szCs w:val="24"/>
        </w:rPr>
        <w:t>保証人及び保証委託</w:t>
      </w:r>
      <w:r w:rsidR="00F8171C">
        <w:rPr>
          <w:rFonts w:ascii="ＭＳ 明朝" w:hAnsi="ＭＳ 明朝" w:hint="eastAsia"/>
          <w:sz w:val="24"/>
          <w:szCs w:val="24"/>
        </w:rPr>
        <w:t>者</w:t>
      </w:r>
      <w:r>
        <w:rPr>
          <w:rFonts w:ascii="ＭＳ 明朝" w:hAnsi="ＭＳ 明朝" w:hint="eastAsia"/>
          <w:sz w:val="24"/>
          <w:szCs w:val="24"/>
        </w:rPr>
        <w:t>は、</w:t>
      </w:r>
      <w:r w:rsidR="00ED7868" w:rsidRPr="00ED7868">
        <w:rPr>
          <w:rFonts w:ascii="ＭＳ 明朝" w:hAnsi="ＭＳ 明朝" w:hint="eastAsia"/>
          <w:sz w:val="24"/>
          <w:szCs w:val="24"/>
        </w:rPr>
        <w:t>本契約締結の証として、</w:t>
      </w:r>
      <w:r w:rsidR="00ED7868">
        <w:rPr>
          <w:rFonts w:ascii="ＭＳ 明朝" w:hAnsi="ＭＳ 明朝" w:hint="eastAsia"/>
          <w:sz w:val="24"/>
          <w:szCs w:val="24"/>
        </w:rPr>
        <w:t>本</w:t>
      </w:r>
      <w:r w:rsidR="00ED7868" w:rsidRPr="00ED7868">
        <w:rPr>
          <w:rFonts w:ascii="ＭＳ 明朝" w:hAnsi="ＭＳ 明朝" w:hint="eastAsia"/>
          <w:sz w:val="24"/>
          <w:szCs w:val="24"/>
        </w:rPr>
        <w:t>書</w:t>
      </w:r>
      <w:r w:rsidR="00ED7868">
        <w:rPr>
          <w:rFonts w:ascii="ＭＳ 明朝" w:hAnsi="ＭＳ 明朝" w:hint="eastAsia"/>
          <w:sz w:val="24"/>
          <w:szCs w:val="24"/>
        </w:rPr>
        <w:t>２</w:t>
      </w:r>
      <w:r w:rsidR="00ED7868" w:rsidRPr="00ED7868">
        <w:rPr>
          <w:rFonts w:ascii="ＭＳ 明朝" w:hAnsi="ＭＳ 明朝"/>
          <w:sz w:val="24"/>
          <w:szCs w:val="24"/>
        </w:rPr>
        <w:t>通を作成し、</w:t>
      </w:r>
      <w:r>
        <w:rPr>
          <w:rFonts w:ascii="ＭＳ 明朝" w:hAnsi="ＭＳ 明朝" w:hint="eastAsia"/>
          <w:sz w:val="24"/>
          <w:szCs w:val="24"/>
        </w:rPr>
        <w:t>各自記名押印の上、各</w:t>
      </w:r>
      <w:r w:rsidR="00ED7868">
        <w:rPr>
          <w:rFonts w:ascii="ＭＳ 明朝" w:hAnsi="ＭＳ 明朝" w:hint="eastAsia"/>
          <w:sz w:val="24"/>
          <w:szCs w:val="24"/>
        </w:rPr>
        <w:t>１</w:t>
      </w:r>
      <w:r w:rsidR="00ED7868" w:rsidRPr="00ED7868">
        <w:rPr>
          <w:rFonts w:ascii="ＭＳ 明朝" w:hAnsi="ＭＳ 明朝"/>
          <w:sz w:val="24"/>
          <w:szCs w:val="24"/>
        </w:rPr>
        <w:t>通を保有する。</w:t>
      </w:r>
    </w:p>
    <w:p w14:paraId="1C4819DE" w14:textId="3877EC48" w:rsidR="009D31CC" w:rsidRDefault="009D31CC" w:rsidP="00ED7868">
      <w:pPr>
        <w:rPr>
          <w:rFonts w:ascii="ＭＳ 明朝" w:hAnsi="ＭＳ 明朝"/>
          <w:sz w:val="24"/>
          <w:szCs w:val="24"/>
        </w:rPr>
      </w:pPr>
    </w:p>
    <w:p w14:paraId="6BB06400" w14:textId="77777777" w:rsidR="007F1C23" w:rsidRPr="00ED7868" w:rsidRDefault="007F1C23" w:rsidP="00ED7868">
      <w:pPr>
        <w:rPr>
          <w:rFonts w:ascii="ＭＳ 明朝" w:hAnsi="ＭＳ 明朝"/>
          <w:sz w:val="24"/>
          <w:szCs w:val="24"/>
        </w:rPr>
      </w:pPr>
    </w:p>
    <w:p w14:paraId="6505DC33" w14:textId="36DA2006" w:rsidR="00ED7868" w:rsidRPr="00ED7868" w:rsidRDefault="00ED7868" w:rsidP="00ED7868">
      <w:pPr>
        <w:rPr>
          <w:rFonts w:ascii="ＭＳ 明朝" w:hAnsi="ＭＳ 明朝"/>
          <w:sz w:val="24"/>
          <w:szCs w:val="24"/>
        </w:rPr>
      </w:pPr>
      <w:r>
        <w:rPr>
          <w:rFonts w:ascii="ＭＳ 明朝" w:hAnsi="ＭＳ 明朝" w:hint="eastAsia"/>
          <w:sz w:val="24"/>
          <w:szCs w:val="24"/>
        </w:rPr>
        <w:t xml:space="preserve">令和　</w:t>
      </w:r>
      <w:r w:rsidR="00B13A82">
        <w:rPr>
          <w:rFonts w:ascii="ＭＳ 明朝" w:hAnsi="ＭＳ 明朝" w:hint="eastAsia"/>
          <w:sz w:val="24"/>
          <w:szCs w:val="24"/>
        </w:rPr>
        <w:t xml:space="preserve">　</w:t>
      </w:r>
      <w:r>
        <w:rPr>
          <w:rFonts w:ascii="ＭＳ 明朝" w:hAnsi="ＭＳ 明朝" w:hint="eastAsia"/>
          <w:sz w:val="24"/>
          <w:szCs w:val="24"/>
        </w:rPr>
        <w:t xml:space="preserve">　</w:t>
      </w:r>
      <w:r w:rsidRPr="00ED7868">
        <w:rPr>
          <w:rFonts w:ascii="ＭＳ 明朝" w:hAnsi="ＭＳ 明朝" w:hint="eastAsia"/>
          <w:sz w:val="24"/>
          <w:szCs w:val="24"/>
        </w:rPr>
        <w:t>年</w:t>
      </w:r>
      <w:r>
        <w:rPr>
          <w:rFonts w:ascii="ＭＳ 明朝" w:hAnsi="ＭＳ 明朝" w:hint="eastAsia"/>
          <w:sz w:val="24"/>
          <w:szCs w:val="24"/>
        </w:rPr>
        <w:t xml:space="preserve">　</w:t>
      </w:r>
      <w:r w:rsidR="00B13A82">
        <w:rPr>
          <w:rFonts w:ascii="ＭＳ 明朝" w:hAnsi="ＭＳ 明朝" w:hint="eastAsia"/>
          <w:sz w:val="24"/>
          <w:szCs w:val="24"/>
        </w:rPr>
        <w:t xml:space="preserve">　</w:t>
      </w:r>
      <w:r>
        <w:rPr>
          <w:rFonts w:ascii="ＭＳ 明朝" w:hAnsi="ＭＳ 明朝" w:hint="eastAsia"/>
          <w:sz w:val="24"/>
          <w:szCs w:val="24"/>
        </w:rPr>
        <w:t xml:space="preserve">　</w:t>
      </w:r>
      <w:r w:rsidRPr="00ED7868">
        <w:rPr>
          <w:rFonts w:ascii="ＭＳ 明朝" w:hAnsi="ＭＳ 明朝" w:hint="eastAsia"/>
          <w:sz w:val="24"/>
          <w:szCs w:val="24"/>
        </w:rPr>
        <w:t>月</w:t>
      </w:r>
      <w:r>
        <w:rPr>
          <w:rFonts w:ascii="ＭＳ 明朝" w:hAnsi="ＭＳ 明朝" w:hint="eastAsia"/>
          <w:sz w:val="24"/>
          <w:szCs w:val="24"/>
        </w:rPr>
        <w:t xml:space="preserve">　</w:t>
      </w:r>
      <w:r w:rsidR="00B13A82">
        <w:rPr>
          <w:rFonts w:ascii="ＭＳ 明朝" w:hAnsi="ＭＳ 明朝" w:hint="eastAsia"/>
          <w:sz w:val="24"/>
          <w:szCs w:val="24"/>
        </w:rPr>
        <w:t xml:space="preserve">　</w:t>
      </w:r>
      <w:r>
        <w:rPr>
          <w:rFonts w:ascii="ＭＳ 明朝" w:hAnsi="ＭＳ 明朝" w:hint="eastAsia"/>
          <w:sz w:val="24"/>
          <w:szCs w:val="24"/>
        </w:rPr>
        <w:t xml:space="preserve">　</w:t>
      </w:r>
      <w:r w:rsidRPr="00ED7868">
        <w:rPr>
          <w:rFonts w:ascii="ＭＳ 明朝" w:hAnsi="ＭＳ 明朝" w:hint="eastAsia"/>
          <w:sz w:val="24"/>
          <w:szCs w:val="24"/>
        </w:rPr>
        <w:t>日</w:t>
      </w:r>
    </w:p>
    <w:p w14:paraId="464EDDEC" w14:textId="68F9546D" w:rsidR="00ED7868" w:rsidRDefault="00ED7868" w:rsidP="00ED7868">
      <w:pPr>
        <w:rPr>
          <w:rFonts w:ascii="ＭＳ 明朝" w:hAnsi="ＭＳ 明朝"/>
          <w:sz w:val="24"/>
          <w:szCs w:val="24"/>
        </w:rPr>
      </w:pPr>
    </w:p>
    <w:p w14:paraId="4028C053" w14:textId="77777777" w:rsidR="007F1C23" w:rsidRPr="00ED7868" w:rsidRDefault="007F1C23" w:rsidP="00ED7868">
      <w:pPr>
        <w:rPr>
          <w:rFonts w:ascii="ＭＳ 明朝" w:hAnsi="ＭＳ 明朝"/>
          <w:sz w:val="24"/>
          <w:szCs w:val="24"/>
        </w:rPr>
      </w:pPr>
    </w:p>
    <w:p w14:paraId="5AA4849E" w14:textId="44D7813F" w:rsidR="00ED7868" w:rsidRPr="00ED7868" w:rsidRDefault="00B13A82" w:rsidP="00B156E7">
      <w:pPr>
        <w:pBdr>
          <w:top w:val="single" w:sz="4" w:space="1" w:color="auto"/>
          <w:left w:val="single" w:sz="4" w:space="4" w:color="auto"/>
          <w:bottom w:val="single" w:sz="4" w:space="1" w:color="auto"/>
          <w:right w:val="single" w:sz="4" w:space="4" w:color="auto"/>
        </w:pBdr>
        <w:rPr>
          <w:rFonts w:ascii="ＭＳ 明朝" w:hAnsi="ＭＳ 明朝"/>
          <w:sz w:val="24"/>
          <w:szCs w:val="24"/>
        </w:rPr>
      </w:pPr>
      <w:r>
        <w:rPr>
          <w:rFonts w:ascii="ＭＳ 明朝" w:hAnsi="ＭＳ 明朝" w:hint="eastAsia"/>
          <w:sz w:val="24"/>
          <w:szCs w:val="24"/>
        </w:rPr>
        <w:t>[</w:t>
      </w:r>
      <w:r w:rsidR="00ED7868" w:rsidRPr="00ED7868">
        <w:rPr>
          <w:rFonts w:ascii="ＭＳ 明朝" w:hAnsi="ＭＳ 明朝" w:hint="eastAsia"/>
          <w:sz w:val="24"/>
          <w:szCs w:val="24"/>
        </w:rPr>
        <w:t>保　証　人</w:t>
      </w:r>
      <w:r>
        <w:rPr>
          <w:rFonts w:ascii="ＭＳ 明朝" w:hAnsi="ＭＳ 明朝" w:hint="eastAsia"/>
          <w:sz w:val="24"/>
          <w:szCs w:val="24"/>
        </w:rPr>
        <w:t>]</w:t>
      </w:r>
    </w:p>
    <w:p w14:paraId="5A2CB981" w14:textId="2F2ED3D6" w:rsidR="00ED7868" w:rsidRDefault="00ED7868" w:rsidP="00B156E7">
      <w:pPr>
        <w:pBdr>
          <w:top w:val="single" w:sz="4" w:space="1" w:color="auto"/>
          <w:left w:val="single" w:sz="4" w:space="4" w:color="auto"/>
          <w:bottom w:val="single" w:sz="4" w:space="1" w:color="auto"/>
          <w:right w:val="single" w:sz="4" w:space="4" w:color="auto"/>
        </w:pBdr>
        <w:rPr>
          <w:rFonts w:ascii="ＭＳ 明朝" w:hAnsi="ＭＳ 明朝"/>
          <w:sz w:val="24"/>
          <w:szCs w:val="24"/>
        </w:rPr>
      </w:pPr>
    </w:p>
    <w:p w14:paraId="725E8948" w14:textId="2FC585EB" w:rsidR="00B13A82" w:rsidRDefault="00B13A82" w:rsidP="00B156E7">
      <w:pPr>
        <w:pBdr>
          <w:top w:val="single" w:sz="4" w:space="1" w:color="auto"/>
          <w:left w:val="single" w:sz="4" w:space="4" w:color="auto"/>
          <w:bottom w:val="single" w:sz="4" w:space="1" w:color="auto"/>
          <w:right w:val="single" w:sz="4" w:space="4" w:color="auto"/>
        </w:pBdr>
        <w:rPr>
          <w:rFonts w:ascii="ＭＳ 明朝" w:hAnsi="ＭＳ 明朝"/>
          <w:sz w:val="24"/>
          <w:szCs w:val="24"/>
        </w:rPr>
      </w:pPr>
    </w:p>
    <w:p w14:paraId="47AF5E77" w14:textId="49A29C2E" w:rsidR="00B13A82" w:rsidRDefault="00B13A82" w:rsidP="00B156E7">
      <w:pPr>
        <w:pBdr>
          <w:top w:val="single" w:sz="4" w:space="1" w:color="auto"/>
          <w:left w:val="single" w:sz="4" w:space="4" w:color="auto"/>
          <w:bottom w:val="single" w:sz="4" w:space="1" w:color="auto"/>
          <w:right w:val="single" w:sz="4" w:space="4" w:color="auto"/>
        </w:pBdr>
        <w:rPr>
          <w:rFonts w:ascii="ＭＳ 明朝" w:hAnsi="ＭＳ 明朝"/>
          <w:sz w:val="24"/>
          <w:szCs w:val="24"/>
        </w:rPr>
      </w:pPr>
    </w:p>
    <w:p w14:paraId="7E4E73B0" w14:textId="77777777" w:rsidR="00B156E7" w:rsidRPr="00ED7868" w:rsidRDefault="00B156E7" w:rsidP="00B156E7">
      <w:pPr>
        <w:pBdr>
          <w:top w:val="single" w:sz="4" w:space="1" w:color="auto"/>
          <w:left w:val="single" w:sz="4" w:space="4" w:color="auto"/>
          <w:bottom w:val="single" w:sz="4" w:space="1" w:color="auto"/>
          <w:right w:val="single" w:sz="4" w:space="4" w:color="auto"/>
        </w:pBdr>
        <w:rPr>
          <w:rFonts w:ascii="ＭＳ 明朝" w:hAnsi="ＭＳ 明朝"/>
          <w:sz w:val="24"/>
          <w:szCs w:val="24"/>
        </w:rPr>
      </w:pPr>
    </w:p>
    <w:p w14:paraId="01C2A30B" w14:textId="77777777" w:rsidR="00B156E7" w:rsidRDefault="00B156E7" w:rsidP="00B156E7">
      <w:pPr>
        <w:pBdr>
          <w:top w:val="single" w:sz="4" w:space="1" w:color="auto"/>
          <w:left w:val="single" w:sz="4" w:space="4" w:color="auto"/>
          <w:bottom w:val="single" w:sz="4" w:space="1" w:color="auto"/>
          <w:right w:val="single" w:sz="4" w:space="4" w:color="auto"/>
        </w:pBdr>
        <w:rPr>
          <w:rFonts w:ascii="ＭＳ 明朝" w:hAnsi="ＭＳ 明朝"/>
          <w:sz w:val="24"/>
          <w:szCs w:val="24"/>
        </w:rPr>
      </w:pPr>
    </w:p>
    <w:p w14:paraId="3F362058" w14:textId="76670B1D" w:rsidR="00B156E7" w:rsidRDefault="00B156E7" w:rsidP="00ED7868">
      <w:pPr>
        <w:rPr>
          <w:rFonts w:ascii="ＭＳ 明朝" w:hAnsi="ＭＳ 明朝"/>
          <w:sz w:val="24"/>
          <w:szCs w:val="24"/>
        </w:rPr>
      </w:pPr>
    </w:p>
    <w:p w14:paraId="6A224501" w14:textId="77777777" w:rsidR="007F1C23" w:rsidRDefault="007F1C23" w:rsidP="00ED7868">
      <w:pPr>
        <w:rPr>
          <w:rFonts w:ascii="ＭＳ 明朝" w:hAnsi="ＭＳ 明朝"/>
          <w:sz w:val="24"/>
          <w:szCs w:val="24"/>
        </w:rPr>
      </w:pPr>
    </w:p>
    <w:p w14:paraId="00D577F0" w14:textId="79F1C59B" w:rsidR="00ED7868" w:rsidRPr="00ED7868" w:rsidRDefault="00B13A82" w:rsidP="00B156E7">
      <w:pPr>
        <w:pBdr>
          <w:top w:val="single" w:sz="4" w:space="1" w:color="auto"/>
          <w:left w:val="single" w:sz="4" w:space="4" w:color="auto"/>
          <w:bottom w:val="single" w:sz="4" w:space="1" w:color="auto"/>
          <w:right w:val="single" w:sz="4" w:space="4" w:color="auto"/>
        </w:pBdr>
        <w:rPr>
          <w:rFonts w:ascii="ＭＳ 明朝" w:hAnsi="ＭＳ 明朝"/>
          <w:sz w:val="24"/>
          <w:szCs w:val="24"/>
        </w:rPr>
      </w:pPr>
      <w:r>
        <w:rPr>
          <w:rFonts w:ascii="ＭＳ 明朝" w:hAnsi="ＭＳ 明朝" w:hint="eastAsia"/>
          <w:sz w:val="24"/>
          <w:szCs w:val="24"/>
        </w:rPr>
        <w:t>[</w:t>
      </w:r>
      <w:r w:rsidR="00ED7868" w:rsidRPr="00ED7868">
        <w:rPr>
          <w:rFonts w:ascii="ＭＳ 明朝" w:hAnsi="ＭＳ 明朝" w:hint="eastAsia"/>
          <w:sz w:val="24"/>
          <w:szCs w:val="24"/>
        </w:rPr>
        <w:t>保証委託者</w:t>
      </w:r>
      <w:r>
        <w:rPr>
          <w:rFonts w:ascii="ＭＳ 明朝" w:hAnsi="ＭＳ 明朝" w:hint="eastAsia"/>
          <w:sz w:val="24"/>
          <w:szCs w:val="24"/>
        </w:rPr>
        <w:t>]</w:t>
      </w:r>
    </w:p>
    <w:p w14:paraId="1866DF26" w14:textId="69E146AA" w:rsidR="00ED7868" w:rsidRPr="00ED7868" w:rsidRDefault="00ED7868" w:rsidP="00B156E7">
      <w:pPr>
        <w:pBdr>
          <w:top w:val="single" w:sz="4" w:space="1" w:color="auto"/>
          <w:left w:val="single" w:sz="4" w:space="4" w:color="auto"/>
          <w:bottom w:val="single" w:sz="4" w:space="1" w:color="auto"/>
          <w:right w:val="single" w:sz="4" w:space="4" w:color="auto"/>
        </w:pBdr>
        <w:rPr>
          <w:rFonts w:ascii="ＭＳ 明朝" w:hAnsi="ＭＳ 明朝"/>
          <w:sz w:val="24"/>
          <w:szCs w:val="24"/>
        </w:rPr>
      </w:pPr>
    </w:p>
    <w:p w14:paraId="6B27A569" w14:textId="22B9251E" w:rsidR="00ED7868" w:rsidRDefault="00ED7868" w:rsidP="00B156E7">
      <w:pPr>
        <w:pBdr>
          <w:top w:val="single" w:sz="4" w:space="1" w:color="auto"/>
          <w:left w:val="single" w:sz="4" w:space="4" w:color="auto"/>
          <w:bottom w:val="single" w:sz="4" w:space="1" w:color="auto"/>
          <w:right w:val="single" w:sz="4" w:space="4" w:color="auto"/>
        </w:pBdr>
        <w:rPr>
          <w:rFonts w:ascii="ＭＳ 明朝" w:hAnsi="ＭＳ 明朝"/>
          <w:sz w:val="24"/>
          <w:szCs w:val="24"/>
        </w:rPr>
      </w:pPr>
    </w:p>
    <w:p w14:paraId="33D1C53E" w14:textId="77777777" w:rsidR="00B156E7" w:rsidRDefault="00B156E7" w:rsidP="00B156E7">
      <w:pPr>
        <w:pBdr>
          <w:top w:val="single" w:sz="4" w:space="1" w:color="auto"/>
          <w:left w:val="single" w:sz="4" w:space="4" w:color="auto"/>
          <w:bottom w:val="single" w:sz="4" w:space="1" w:color="auto"/>
          <w:right w:val="single" w:sz="4" w:space="4" w:color="auto"/>
        </w:pBdr>
        <w:rPr>
          <w:rFonts w:ascii="ＭＳ 明朝" w:hAnsi="ＭＳ 明朝"/>
          <w:sz w:val="24"/>
          <w:szCs w:val="24"/>
        </w:rPr>
      </w:pPr>
    </w:p>
    <w:p w14:paraId="1041314E" w14:textId="300D3CBA" w:rsidR="00B156E7" w:rsidRDefault="00B156E7" w:rsidP="00B156E7">
      <w:pPr>
        <w:pBdr>
          <w:top w:val="single" w:sz="4" w:space="1" w:color="auto"/>
          <w:left w:val="single" w:sz="4" w:space="4" w:color="auto"/>
          <w:bottom w:val="single" w:sz="4" w:space="1" w:color="auto"/>
          <w:right w:val="single" w:sz="4" w:space="4" w:color="auto"/>
        </w:pBdr>
        <w:rPr>
          <w:rFonts w:ascii="ＭＳ 明朝" w:hAnsi="ＭＳ 明朝"/>
          <w:sz w:val="24"/>
          <w:szCs w:val="24"/>
        </w:rPr>
      </w:pPr>
    </w:p>
    <w:p w14:paraId="06DF78AD" w14:textId="462534CD" w:rsidR="00B156E7" w:rsidRDefault="00B156E7" w:rsidP="00B156E7">
      <w:pPr>
        <w:pBdr>
          <w:top w:val="single" w:sz="4" w:space="1" w:color="auto"/>
          <w:left w:val="single" w:sz="4" w:space="4" w:color="auto"/>
          <w:bottom w:val="single" w:sz="4" w:space="1" w:color="auto"/>
          <w:right w:val="single" w:sz="4" w:space="4" w:color="auto"/>
        </w:pBdr>
        <w:rPr>
          <w:rFonts w:ascii="ＭＳ 明朝" w:hAnsi="ＭＳ 明朝"/>
          <w:sz w:val="24"/>
          <w:szCs w:val="24"/>
        </w:rPr>
      </w:pPr>
    </w:p>
    <w:p w14:paraId="1C677FE8" w14:textId="77777777" w:rsidR="00B156E7" w:rsidRPr="00474C29" w:rsidRDefault="00B156E7" w:rsidP="00ED7868">
      <w:pPr>
        <w:rPr>
          <w:rFonts w:ascii="ＭＳ 明朝" w:hAnsi="ＭＳ 明朝"/>
          <w:sz w:val="24"/>
          <w:szCs w:val="24"/>
        </w:rPr>
      </w:pPr>
    </w:p>
    <w:sectPr w:rsidR="00B156E7" w:rsidRPr="00474C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0B950" w14:textId="77777777" w:rsidR="00750D71" w:rsidRDefault="00750D71" w:rsidP="00F73DD0">
      <w:r>
        <w:separator/>
      </w:r>
    </w:p>
  </w:endnote>
  <w:endnote w:type="continuationSeparator" w:id="0">
    <w:p w14:paraId="62256EA5" w14:textId="77777777" w:rsidR="00750D71" w:rsidRDefault="00750D71" w:rsidP="00F7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DE18E" w14:textId="77777777" w:rsidR="00750D71" w:rsidRDefault="00750D71" w:rsidP="00F73DD0">
      <w:r>
        <w:separator/>
      </w:r>
    </w:p>
  </w:footnote>
  <w:footnote w:type="continuationSeparator" w:id="0">
    <w:p w14:paraId="3FCC649B" w14:textId="77777777" w:rsidR="00750D71" w:rsidRDefault="00750D71" w:rsidP="00F73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5E4"/>
    <w:multiLevelType w:val="hybridMultilevel"/>
    <w:tmpl w:val="6DB412AE"/>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443ACF"/>
    <w:multiLevelType w:val="hybridMultilevel"/>
    <w:tmpl w:val="928C934E"/>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79573F"/>
    <w:multiLevelType w:val="hybridMultilevel"/>
    <w:tmpl w:val="872E53BC"/>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38C4474"/>
    <w:multiLevelType w:val="hybridMultilevel"/>
    <w:tmpl w:val="D0944EC8"/>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3993F75"/>
    <w:multiLevelType w:val="hybridMultilevel"/>
    <w:tmpl w:val="50B6DB7A"/>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D74901"/>
    <w:multiLevelType w:val="hybridMultilevel"/>
    <w:tmpl w:val="F75E7FB8"/>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B1A0CE6"/>
    <w:multiLevelType w:val="hybridMultilevel"/>
    <w:tmpl w:val="E03601D6"/>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0417D"/>
    <w:multiLevelType w:val="hybridMultilevel"/>
    <w:tmpl w:val="D57C79C0"/>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EC4"/>
    <w:multiLevelType w:val="hybridMultilevel"/>
    <w:tmpl w:val="7288655C"/>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44083"/>
    <w:multiLevelType w:val="hybridMultilevel"/>
    <w:tmpl w:val="C6427656"/>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0A6A9D"/>
    <w:multiLevelType w:val="hybridMultilevel"/>
    <w:tmpl w:val="F9B0785A"/>
    <w:lvl w:ilvl="0" w:tplc="773A478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D6628"/>
    <w:multiLevelType w:val="hybridMultilevel"/>
    <w:tmpl w:val="B120AFB4"/>
    <w:lvl w:ilvl="0" w:tplc="8CD8AB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616F7B"/>
    <w:multiLevelType w:val="hybridMultilevel"/>
    <w:tmpl w:val="7D4E80A4"/>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685E44"/>
    <w:multiLevelType w:val="hybridMultilevel"/>
    <w:tmpl w:val="4148BEA8"/>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A840EC4"/>
    <w:multiLevelType w:val="hybridMultilevel"/>
    <w:tmpl w:val="727A3722"/>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4E3423"/>
    <w:multiLevelType w:val="hybridMultilevel"/>
    <w:tmpl w:val="DDCA29B2"/>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1E4326"/>
    <w:multiLevelType w:val="hybridMultilevel"/>
    <w:tmpl w:val="03B232C4"/>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E13CBA"/>
    <w:multiLevelType w:val="hybridMultilevel"/>
    <w:tmpl w:val="BAC25C48"/>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2AB01BF"/>
    <w:multiLevelType w:val="hybridMultilevel"/>
    <w:tmpl w:val="5D6C5D48"/>
    <w:lvl w:ilvl="0" w:tplc="AA62EC8C">
      <w:start w:val="1"/>
      <w:numFmt w:val="decimalFullWidth"/>
      <w:suff w:val="noth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4754A8"/>
    <w:multiLevelType w:val="hybridMultilevel"/>
    <w:tmpl w:val="BF5833EC"/>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DB317B"/>
    <w:multiLevelType w:val="hybridMultilevel"/>
    <w:tmpl w:val="C6427656"/>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3142AA"/>
    <w:multiLevelType w:val="hybridMultilevel"/>
    <w:tmpl w:val="89DE84BC"/>
    <w:lvl w:ilvl="0" w:tplc="20C0D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27235D"/>
    <w:multiLevelType w:val="hybridMultilevel"/>
    <w:tmpl w:val="A01002A0"/>
    <w:lvl w:ilvl="0" w:tplc="773A478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CF0866"/>
    <w:multiLevelType w:val="hybridMultilevel"/>
    <w:tmpl w:val="BD3896C6"/>
    <w:lvl w:ilvl="0" w:tplc="8CD8AB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15"/>
  </w:num>
  <w:num w:numId="3">
    <w:abstractNumId w:val="6"/>
  </w:num>
  <w:num w:numId="4">
    <w:abstractNumId w:val="18"/>
  </w:num>
  <w:num w:numId="5">
    <w:abstractNumId w:val="13"/>
  </w:num>
  <w:num w:numId="6">
    <w:abstractNumId w:val="1"/>
  </w:num>
  <w:num w:numId="7">
    <w:abstractNumId w:val="8"/>
  </w:num>
  <w:num w:numId="8">
    <w:abstractNumId w:val="11"/>
  </w:num>
  <w:num w:numId="9">
    <w:abstractNumId w:val="2"/>
  </w:num>
  <w:num w:numId="10">
    <w:abstractNumId w:val="19"/>
  </w:num>
  <w:num w:numId="11">
    <w:abstractNumId w:val="12"/>
  </w:num>
  <w:num w:numId="12">
    <w:abstractNumId w:val="4"/>
  </w:num>
  <w:num w:numId="13">
    <w:abstractNumId w:val="14"/>
  </w:num>
  <w:num w:numId="14">
    <w:abstractNumId w:val="23"/>
  </w:num>
  <w:num w:numId="15">
    <w:abstractNumId w:val="9"/>
  </w:num>
  <w:num w:numId="16">
    <w:abstractNumId w:val="3"/>
  </w:num>
  <w:num w:numId="17">
    <w:abstractNumId w:val="7"/>
  </w:num>
  <w:num w:numId="18">
    <w:abstractNumId w:val="21"/>
  </w:num>
  <w:num w:numId="19">
    <w:abstractNumId w:val="17"/>
  </w:num>
  <w:num w:numId="20">
    <w:abstractNumId w:val="22"/>
  </w:num>
  <w:num w:numId="21">
    <w:abstractNumId w:val="20"/>
  </w:num>
  <w:num w:numId="22">
    <w:abstractNumId w:val="5"/>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EF"/>
    <w:rsid w:val="00000EF1"/>
    <w:rsid w:val="00011372"/>
    <w:rsid w:val="0001327B"/>
    <w:rsid w:val="0001460B"/>
    <w:rsid w:val="00022940"/>
    <w:rsid w:val="00033EC5"/>
    <w:rsid w:val="00040023"/>
    <w:rsid w:val="000430E6"/>
    <w:rsid w:val="00044C98"/>
    <w:rsid w:val="000473AF"/>
    <w:rsid w:val="0005445D"/>
    <w:rsid w:val="00061ABE"/>
    <w:rsid w:val="00064FD1"/>
    <w:rsid w:val="00092D5E"/>
    <w:rsid w:val="00093BFC"/>
    <w:rsid w:val="000A5762"/>
    <w:rsid w:val="000A78A0"/>
    <w:rsid w:val="000A7CB7"/>
    <w:rsid w:val="000C182D"/>
    <w:rsid w:val="000C3C01"/>
    <w:rsid w:val="000C5FE3"/>
    <w:rsid w:val="000C6C25"/>
    <w:rsid w:val="000D035E"/>
    <w:rsid w:val="000D7A94"/>
    <w:rsid w:val="000E4803"/>
    <w:rsid w:val="000E7D36"/>
    <w:rsid w:val="00100FD3"/>
    <w:rsid w:val="001257E3"/>
    <w:rsid w:val="00126AA6"/>
    <w:rsid w:val="0013323D"/>
    <w:rsid w:val="001340F3"/>
    <w:rsid w:val="001430FB"/>
    <w:rsid w:val="00146ADB"/>
    <w:rsid w:val="00161BF6"/>
    <w:rsid w:val="0016236E"/>
    <w:rsid w:val="001674B1"/>
    <w:rsid w:val="001710D4"/>
    <w:rsid w:val="00175094"/>
    <w:rsid w:val="00180B9E"/>
    <w:rsid w:val="001A0A0F"/>
    <w:rsid w:val="001A18D4"/>
    <w:rsid w:val="001F7BA0"/>
    <w:rsid w:val="00204109"/>
    <w:rsid w:val="0020779B"/>
    <w:rsid w:val="00215848"/>
    <w:rsid w:val="00222924"/>
    <w:rsid w:val="00227110"/>
    <w:rsid w:val="0023097A"/>
    <w:rsid w:val="00230B37"/>
    <w:rsid w:val="00251E7E"/>
    <w:rsid w:val="00272593"/>
    <w:rsid w:val="00275BD5"/>
    <w:rsid w:val="00290C20"/>
    <w:rsid w:val="002914A2"/>
    <w:rsid w:val="0029367F"/>
    <w:rsid w:val="00294827"/>
    <w:rsid w:val="002949FE"/>
    <w:rsid w:val="002A1029"/>
    <w:rsid w:val="002A3308"/>
    <w:rsid w:val="002B0C37"/>
    <w:rsid w:val="002B25F5"/>
    <w:rsid w:val="002B5314"/>
    <w:rsid w:val="002B5EB2"/>
    <w:rsid w:val="002C2298"/>
    <w:rsid w:val="002C414F"/>
    <w:rsid w:val="002C5E3A"/>
    <w:rsid w:val="002D4F0A"/>
    <w:rsid w:val="002F521D"/>
    <w:rsid w:val="002F7F16"/>
    <w:rsid w:val="00303B62"/>
    <w:rsid w:val="00303C2C"/>
    <w:rsid w:val="00312E49"/>
    <w:rsid w:val="00315DE2"/>
    <w:rsid w:val="0032250D"/>
    <w:rsid w:val="0033340F"/>
    <w:rsid w:val="003368F4"/>
    <w:rsid w:val="00350AF4"/>
    <w:rsid w:val="00351AF0"/>
    <w:rsid w:val="00354ACA"/>
    <w:rsid w:val="003579EF"/>
    <w:rsid w:val="0036786F"/>
    <w:rsid w:val="00372643"/>
    <w:rsid w:val="003742FE"/>
    <w:rsid w:val="003749A8"/>
    <w:rsid w:val="00376817"/>
    <w:rsid w:val="00380822"/>
    <w:rsid w:val="003A1F7F"/>
    <w:rsid w:val="003A474B"/>
    <w:rsid w:val="003A7888"/>
    <w:rsid w:val="003B4A31"/>
    <w:rsid w:val="003C7842"/>
    <w:rsid w:val="003D0FEC"/>
    <w:rsid w:val="003D34BA"/>
    <w:rsid w:val="003E5E73"/>
    <w:rsid w:val="00407A04"/>
    <w:rsid w:val="00411038"/>
    <w:rsid w:val="0041274D"/>
    <w:rsid w:val="0041595A"/>
    <w:rsid w:val="00416F76"/>
    <w:rsid w:val="00422C1A"/>
    <w:rsid w:val="0043179D"/>
    <w:rsid w:val="00460366"/>
    <w:rsid w:val="00474C29"/>
    <w:rsid w:val="00475BC9"/>
    <w:rsid w:val="0048002D"/>
    <w:rsid w:val="00482472"/>
    <w:rsid w:val="00482A88"/>
    <w:rsid w:val="004869F5"/>
    <w:rsid w:val="004916FC"/>
    <w:rsid w:val="004B6B6D"/>
    <w:rsid w:val="004C0848"/>
    <w:rsid w:val="004C0D9D"/>
    <w:rsid w:val="004C1D04"/>
    <w:rsid w:val="004C286D"/>
    <w:rsid w:val="004C599B"/>
    <w:rsid w:val="004D2EAE"/>
    <w:rsid w:val="004D59F1"/>
    <w:rsid w:val="00501264"/>
    <w:rsid w:val="0050205B"/>
    <w:rsid w:val="00516AB9"/>
    <w:rsid w:val="00522CC3"/>
    <w:rsid w:val="005319AE"/>
    <w:rsid w:val="005320FC"/>
    <w:rsid w:val="00536AB4"/>
    <w:rsid w:val="00537540"/>
    <w:rsid w:val="00537908"/>
    <w:rsid w:val="0054358C"/>
    <w:rsid w:val="0054421C"/>
    <w:rsid w:val="00546287"/>
    <w:rsid w:val="005506DA"/>
    <w:rsid w:val="00553497"/>
    <w:rsid w:val="005571D2"/>
    <w:rsid w:val="00557CC0"/>
    <w:rsid w:val="00561F48"/>
    <w:rsid w:val="00563897"/>
    <w:rsid w:val="00564E62"/>
    <w:rsid w:val="00572D29"/>
    <w:rsid w:val="00581618"/>
    <w:rsid w:val="005827F2"/>
    <w:rsid w:val="0058468B"/>
    <w:rsid w:val="00586ED7"/>
    <w:rsid w:val="0059037A"/>
    <w:rsid w:val="00592291"/>
    <w:rsid w:val="00592369"/>
    <w:rsid w:val="005A21F6"/>
    <w:rsid w:val="005C01D2"/>
    <w:rsid w:val="005C1AE7"/>
    <w:rsid w:val="005E2820"/>
    <w:rsid w:val="005F2867"/>
    <w:rsid w:val="005F44D3"/>
    <w:rsid w:val="005F5B83"/>
    <w:rsid w:val="005F7A2F"/>
    <w:rsid w:val="00616AA2"/>
    <w:rsid w:val="0062530F"/>
    <w:rsid w:val="0062736C"/>
    <w:rsid w:val="00652ED8"/>
    <w:rsid w:val="006679D0"/>
    <w:rsid w:val="00672C23"/>
    <w:rsid w:val="00673C3F"/>
    <w:rsid w:val="00692FB5"/>
    <w:rsid w:val="0069551F"/>
    <w:rsid w:val="006A0C10"/>
    <w:rsid w:val="006A1454"/>
    <w:rsid w:val="006B2B76"/>
    <w:rsid w:val="006C096D"/>
    <w:rsid w:val="006C15D9"/>
    <w:rsid w:val="006D196F"/>
    <w:rsid w:val="006D3D64"/>
    <w:rsid w:val="006D7E3C"/>
    <w:rsid w:val="006F08A7"/>
    <w:rsid w:val="006F49D6"/>
    <w:rsid w:val="00701578"/>
    <w:rsid w:val="007110F4"/>
    <w:rsid w:val="00715964"/>
    <w:rsid w:val="00717B70"/>
    <w:rsid w:val="00720BC9"/>
    <w:rsid w:val="00721381"/>
    <w:rsid w:val="00732FB8"/>
    <w:rsid w:val="00733275"/>
    <w:rsid w:val="00736BF0"/>
    <w:rsid w:val="00737FC2"/>
    <w:rsid w:val="007505CA"/>
    <w:rsid w:val="00750D71"/>
    <w:rsid w:val="007516C1"/>
    <w:rsid w:val="00752DC2"/>
    <w:rsid w:val="00753AD6"/>
    <w:rsid w:val="007544C8"/>
    <w:rsid w:val="00757438"/>
    <w:rsid w:val="00761478"/>
    <w:rsid w:val="00761CF3"/>
    <w:rsid w:val="00763D3E"/>
    <w:rsid w:val="007747D1"/>
    <w:rsid w:val="0077742C"/>
    <w:rsid w:val="00793EC9"/>
    <w:rsid w:val="007945B9"/>
    <w:rsid w:val="007A31EE"/>
    <w:rsid w:val="007A7CA8"/>
    <w:rsid w:val="007B47EC"/>
    <w:rsid w:val="007B6F07"/>
    <w:rsid w:val="007C4B25"/>
    <w:rsid w:val="007D2BB9"/>
    <w:rsid w:val="007F1C23"/>
    <w:rsid w:val="007F321F"/>
    <w:rsid w:val="00803DB0"/>
    <w:rsid w:val="00824E4D"/>
    <w:rsid w:val="00826C64"/>
    <w:rsid w:val="00827DDD"/>
    <w:rsid w:val="008306BC"/>
    <w:rsid w:val="0083637E"/>
    <w:rsid w:val="0084682C"/>
    <w:rsid w:val="00857180"/>
    <w:rsid w:val="00864FF6"/>
    <w:rsid w:val="00882FB3"/>
    <w:rsid w:val="008870BC"/>
    <w:rsid w:val="00890F0F"/>
    <w:rsid w:val="00895125"/>
    <w:rsid w:val="00896BD6"/>
    <w:rsid w:val="008A3EC2"/>
    <w:rsid w:val="008C063B"/>
    <w:rsid w:val="008C3948"/>
    <w:rsid w:val="008C62FF"/>
    <w:rsid w:val="008D609B"/>
    <w:rsid w:val="008F4F8C"/>
    <w:rsid w:val="008F5773"/>
    <w:rsid w:val="00901DF6"/>
    <w:rsid w:val="00914FE3"/>
    <w:rsid w:val="00916E05"/>
    <w:rsid w:val="0094209F"/>
    <w:rsid w:val="00950EF5"/>
    <w:rsid w:val="00955DFB"/>
    <w:rsid w:val="009615BD"/>
    <w:rsid w:val="009616F0"/>
    <w:rsid w:val="00961AD0"/>
    <w:rsid w:val="00964874"/>
    <w:rsid w:val="009718EB"/>
    <w:rsid w:val="00972E13"/>
    <w:rsid w:val="009802D4"/>
    <w:rsid w:val="00985D24"/>
    <w:rsid w:val="009A4645"/>
    <w:rsid w:val="009B036B"/>
    <w:rsid w:val="009B2AA5"/>
    <w:rsid w:val="009C5A58"/>
    <w:rsid w:val="009D31CC"/>
    <w:rsid w:val="009D32B8"/>
    <w:rsid w:val="009D550D"/>
    <w:rsid w:val="009E60F5"/>
    <w:rsid w:val="00A015CC"/>
    <w:rsid w:val="00A10921"/>
    <w:rsid w:val="00A166BC"/>
    <w:rsid w:val="00A172D3"/>
    <w:rsid w:val="00A17352"/>
    <w:rsid w:val="00A21285"/>
    <w:rsid w:val="00A21742"/>
    <w:rsid w:val="00A24B5F"/>
    <w:rsid w:val="00A26FAC"/>
    <w:rsid w:val="00A3249A"/>
    <w:rsid w:val="00A350B3"/>
    <w:rsid w:val="00A361F8"/>
    <w:rsid w:val="00A404A7"/>
    <w:rsid w:val="00A44EBA"/>
    <w:rsid w:val="00A5205F"/>
    <w:rsid w:val="00A53625"/>
    <w:rsid w:val="00A615BF"/>
    <w:rsid w:val="00A65C9B"/>
    <w:rsid w:val="00A6663B"/>
    <w:rsid w:val="00A67954"/>
    <w:rsid w:val="00A87FCB"/>
    <w:rsid w:val="00A93BEC"/>
    <w:rsid w:val="00A94DD0"/>
    <w:rsid w:val="00A97FD3"/>
    <w:rsid w:val="00AB1500"/>
    <w:rsid w:val="00AC188E"/>
    <w:rsid w:val="00AD382C"/>
    <w:rsid w:val="00AD4A15"/>
    <w:rsid w:val="00AD656F"/>
    <w:rsid w:val="00AE64B1"/>
    <w:rsid w:val="00AE7AE2"/>
    <w:rsid w:val="00AE7C9D"/>
    <w:rsid w:val="00AF6F33"/>
    <w:rsid w:val="00B13A82"/>
    <w:rsid w:val="00B15357"/>
    <w:rsid w:val="00B156E7"/>
    <w:rsid w:val="00B22626"/>
    <w:rsid w:val="00B2436C"/>
    <w:rsid w:val="00B51691"/>
    <w:rsid w:val="00B528A3"/>
    <w:rsid w:val="00B61FA1"/>
    <w:rsid w:val="00B62A00"/>
    <w:rsid w:val="00B63DD9"/>
    <w:rsid w:val="00B6584A"/>
    <w:rsid w:val="00B715FB"/>
    <w:rsid w:val="00B74373"/>
    <w:rsid w:val="00B769F7"/>
    <w:rsid w:val="00B77709"/>
    <w:rsid w:val="00B81F4E"/>
    <w:rsid w:val="00B84BD6"/>
    <w:rsid w:val="00B93127"/>
    <w:rsid w:val="00B946E8"/>
    <w:rsid w:val="00BA0515"/>
    <w:rsid w:val="00BA36A6"/>
    <w:rsid w:val="00BA77CA"/>
    <w:rsid w:val="00BC23CA"/>
    <w:rsid w:val="00BC7622"/>
    <w:rsid w:val="00BD34CE"/>
    <w:rsid w:val="00BD3B50"/>
    <w:rsid w:val="00BF652D"/>
    <w:rsid w:val="00C009C7"/>
    <w:rsid w:val="00C0454F"/>
    <w:rsid w:val="00C04916"/>
    <w:rsid w:val="00C0540A"/>
    <w:rsid w:val="00C060D7"/>
    <w:rsid w:val="00C215D8"/>
    <w:rsid w:val="00C21F3A"/>
    <w:rsid w:val="00C22EBB"/>
    <w:rsid w:val="00C26C57"/>
    <w:rsid w:val="00C36F17"/>
    <w:rsid w:val="00C37616"/>
    <w:rsid w:val="00C37A4D"/>
    <w:rsid w:val="00C431CC"/>
    <w:rsid w:val="00C471AD"/>
    <w:rsid w:val="00C52704"/>
    <w:rsid w:val="00C632CF"/>
    <w:rsid w:val="00C6798D"/>
    <w:rsid w:val="00C80114"/>
    <w:rsid w:val="00C81F05"/>
    <w:rsid w:val="00C85BB6"/>
    <w:rsid w:val="00C85DBA"/>
    <w:rsid w:val="00C93A6C"/>
    <w:rsid w:val="00C94D2C"/>
    <w:rsid w:val="00CA08E9"/>
    <w:rsid w:val="00CA3284"/>
    <w:rsid w:val="00CA53E1"/>
    <w:rsid w:val="00CB1955"/>
    <w:rsid w:val="00CC1305"/>
    <w:rsid w:val="00CD4CBF"/>
    <w:rsid w:val="00CE762C"/>
    <w:rsid w:val="00CF1BED"/>
    <w:rsid w:val="00D030FC"/>
    <w:rsid w:val="00D03E85"/>
    <w:rsid w:val="00D04A20"/>
    <w:rsid w:val="00D05297"/>
    <w:rsid w:val="00D054C9"/>
    <w:rsid w:val="00D12610"/>
    <w:rsid w:val="00D14643"/>
    <w:rsid w:val="00D31674"/>
    <w:rsid w:val="00D327EA"/>
    <w:rsid w:val="00D33F33"/>
    <w:rsid w:val="00D34004"/>
    <w:rsid w:val="00D447CF"/>
    <w:rsid w:val="00D45E4E"/>
    <w:rsid w:val="00D4636F"/>
    <w:rsid w:val="00D50578"/>
    <w:rsid w:val="00D65A61"/>
    <w:rsid w:val="00D71BB2"/>
    <w:rsid w:val="00D71EB9"/>
    <w:rsid w:val="00D7648F"/>
    <w:rsid w:val="00D76C51"/>
    <w:rsid w:val="00D95D32"/>
    <w:rsid w:val="00D96C49"/>
    <w:rsid w:val="00DC3068"/>
    <w:rsid w:val="00DC42F3"/>
    <w:rsid w:val="00DC48A3"/>
    <w:rsid w:val="00DC53B7"/>
    <w:rsid w:val="00DD032E"/>
    <w:rsid w:val="00DD1987"/>
    <w:rsid w:val="00DD7B35"/>
    <w:rsid w:val="00DE17D2"/>
    <w:rsid w:val="00DE2C7E"/>
    <w:rsid w:val="00DE5399"/>
    <w:rsid w:val="00DE67A9"/>
    <w:rsid w:val="00DE7DAE"/>
    <w:rsid w:val="00DF0E99"/>
    <w:rsid w:val="00E00F39"/>
    <w:rsid w:val="00E11EAC"/>
    <w:rsid w:val="00E14F64"/>
    <w:rsid w:val="00E32D08"/>
    <w:rsid w:val="00E358AC"/>
    <w:rsid w:val="00E54F33"/>
    <w:rsid w:val="00E565AA"/>
    <w:rsid w:val="00E56E5E"/>
    <w:rsid w:val="00E64664"/>
    <w:rsid w:val="00E65E40"/>
    <w:rsid w:val="00E66BA1"/>
    <w:rsid w:val="00E67186"/>
    <w:rsid w:val="00E70B26"/>
    <w:rsid w:val="00E74546"/>
    <w:rsid w:val="00E81F8B"/>
    <w:rsid w:val="00E8599B"/>
    <w:rsid w:val="00E9064A"/>
    <w:rsid w:val="00EA4AD2"/>
    <w:rsid w:val="00EA5C5C"/>
    <w:rsid w:val="00EA5EB3"/>
    <w:rsid w:val="00ED3EC7"/>
    <w:rsid w:val="00ED5D97"/>
    <w:rsid w:val="00ED7868"/>
    <w:rsid w:val="00EE240F"/>
    <w:rsid w:val="00EF2A65"/>
    <w:rsid w:val="00EF5BD0"/>
    <w:rsid w:val="00F00313"/>
    <w:rsid w:val="00F01761"/>
    <w:rsid w:val="00F018A8"/>
    <w:rsid w:val="00F12982"/>
    <w:rsid w:val="00F16C07"/>
    <w:rsid w:val="00F2010C"/>
    <w:rsid w:val="00F21A1C"/>
    <w:rsid w:val="00F25837"/>
    <w:rsid w:val="00F3248E"/>
    <w:rsid w:val="00F41CFA"/>
    <w:rsid w:val="00F4518E"/>
    <w:rsid w:val="00F4652A"/>
    <w:rsid w:val="00F47CBE"/>
    <w:rsid w:val="00F5249C"/>
    <w:rsid w:val="00F53FFC"/>
    <w:rsid w:val="00F54C33"/>
    <w:rsid w:val="00F5653E"/>
    <w:rsid w:val="00F63216"/>
    <w:rsid w:val="00F65BBF"/>
    <w:rsid w:val="00F668A6"/>
    <w:rsid w:val="00F67EC5"/>
    <w:rsid w:val="00F70C4D"/>
    <w:rsid w:val="00F7100A"/>
    <w:rsid w:val="00F73DD0"/>
    <w:rsid w:val="00F75DD2"/>
    <w:rsid w:val="00F8171C"/>
    <w:rsid w:val="00F84378"/>
    <w:rsid w:val="00F928F2"/>
    <w:rsid w:val="00F963BD"/>
    <w:rsid w:val="00F97FC4"/>
    <w:rsid w:val="00FA2672"/>
    <w:rsid w:val="00FA458B"/>
    <w:rsid w:val="00FA4DAD"/>
    <w:rsid w:val="00FA6878"/>
    <w:rsid w:val="00FB2C16"/>
    <w:rsid w:val="00FB5331"/>
    <w:rsid w:val="00FC52B2"/>
    <w:rsid w:val="00FF7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63F480"/>
  <w15:chartTrackingRefBased/>
  <w15:docId w15:val="{28EEAC4F-AC70-4997-9A2F-4EADEAB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E3C"/>
    <w:pPr>
      <w:widowControl w:val="0"/>
      <w:jc w:val="both"/>
    </w:pPr>
    <w:rPr>
      <w:rFonts w:eastAsia="ＭＳ 明朝"/>
    </w:rPr>
  </w:style>
  <w:style w:type="paragraph" w:styleId="1">
    <w:name w:val="heading 1"/>
    <w:basedOn w:val="a"/>
    <w:next w:val="a"/>
    <w:link w:val="10"/>
    <w:uiPriority w:val="9"/>
    <w:qFormat/>
    <w:rsid w:val="00D4636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C25"/>
    <w:pPr>
      <w:ind w:leftChars="400" w:left="840"/>
    </w:pPr>
  </w:style>
  <w:style w:type="paragraph" w:styleId="a4">
    <w:name w:val="header"/>
    <w:basedOn w:val="a"/>
    <w:link w:val="a5"/>
    <w:uiPriority w:val="99"/>
    <w:unhideWhenUsed/>
    <w:rsid w:val="00F73DD0"/>
    <w:pPr>
      <w:tabs>
        <w:tab w:val="center" w:pos="4252"/>
        <w:tab w:val="right" w:pos="8504"/>
      </w:tabs>
      <w:snapToGrid w:val="0"/>
    </w:pPr>
  </w:style>
  <w:style w:type="character" w:customStyle="1" w:styleId="a5">
    <w:name w:val="ヘッダー (文字)"/>
    <w:basedOn w:val="a0"/>
    <w:link w:val="a4"/>
    <w:uiPriority w:val="99"/>
    <w:rsid w:val="00F73DD0"/>
    <w:rPr>
      <w:rFonts w:eastAsia="ＭＳ 明朝"/>
    </w:rPr>
  </w:style>
  <w:style w:type="paragraph" w:styleId="a6">
    <w:name w:val="footer"/>
    <w:basedOn w:val="a"/>
    <w:link w:val="a7"/>
    <w:uiPriority w:val="99"/>
    <w:unhideWhenUsed/>
    <w:rsid w:val="00F73DD0"/>
    <w:pPr>
      <w:tabs>
        <w:tab w:val="center" w:pos="4252"/>
        <w:tab w:val="right" w:pos="8504"/>
      </w:tabs>
      <w:snapToGrid w:val="0"/>
    </w:pPr>
  </w:style>
  <w:style w:type="character" w:customStyle="1" w:styleId="a7">
    <w:name w:val="フッター (文字)"/>
    <w:basedOn w:val="a0"/>
    <w:link w:val="a6"/>
    <w:uiPriority w:val="99"/>
    <w:rsid w:val="00F73DD0"/>
    <w:rPr>
      <w:rFonts w:eastAsia="ＭＳ 明朝"/>
    </w:rPr>
  </w:style>
  <w:style w:type="character" w:styleId="a8">
    <w:name w:val="annotation reference"/>
    <w:basedOn w:val="a0"/>
    <w:uiPriority w:val="99"/>
    <w:semiHidden/>
    <w:unhideWhenUsed/>
    <w:rsid w:val="00AD4A15"/>
    <w:rPr>
      <w:sz w:val="18"/>
      <w:szCs w:val="18"/>
    </w:rPr>
  </w:style>
  <w:style w:type="paragraph" w:styleId="a9">
    <w:name w:val="annotation text"/>
    <w:basedOn w:val="a"/>
    <w:link w:val="aa"/>
    <w:uiPriority w:val="99"/>
    <w:unhideWhenUsed/>
    <w:rsid w:val="00AD4A15"/>
    <w:pPr>
      <w:jc w:val="left"/>
    </w:pPr>
  </w:style>
  <w:style w:type="character" w:customStyle="1" w:styleId="aa">
    <w:name w:val="コメント文字列 (文字)"/>
    <w:basedOn w:val="a0"/>
    <w:link w:val="a9"/>
    <w:uiPriority w:val="99"/>
    <w:rsid w:val="00AD4A15"/>
    <w:rPr>
      <w:rFonts w:eastAsia="ＭＳ 明朝"/>
    </w:rPr>
  </w:style>
  <w:style w:type="paragraph" w:styleId="ab">
    <w:name w:val="annotation subject"/>
    <w:basedOn w:val="a9"/>
    <w:next w:val="a9"/>
    <w:link w:val="ac"/>
    <w:uiPriority w:val="99"/>
    <w:semiHidden/>
    <w:unhideWhenUsed/>
    <w:rsid w:val="00AD4A15"/>
    <w:rPr>
      <w:b/>
      <w:bCs/>
    </w:rPr>
  </w:style>
  <w:style w:type="character" w:customStyle="1" w:styleId="ac">
    <w:name w:val="コメント内容 (文字)"/>
    <w:basedOn w:val="aa"/>
    <w:link w:val="ab"/>
    <w:uiPriority w:val="99"/>
    <w:semiHidden/>
    <w:rsid w:val="00AD4A15"/>
    <w:rPr>
      <w:rFonts w:eastAsia="ＭＳ 明朝"/>
      <w:b/>
      <w:bCs/>
    </w:rPr>
  </w:style>
  <w:style w:type="paragraph" w:styleId="ad">
    <w:name w:val="Balloon Text"/>
    <w:basedOn w:val="a"/>
    <w:link w:val="ae"/>
    <w:uiPriority w:val="99"/>
    <w:semiHidden/>
    <w:unhideWhenUsed/>
    <w:rsid w:val="00AD4A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4A15"/>
    <w:rPr>
      <w:rFonts w:asciiTheme="majorHAnsi" w:eastAsiaTheme="majorEastAsia" w:hAnsiTheme="majorHAnsi" w:cstheme="majorBidi"/>
      <w:sz w:val="18"/>
      <w:szCs w:val="18"/>
    </w:rPr>
  </w:style>
  <w:style w:type="character" w:customStyle="1" w:styleId="10">
    <w:name w:val="見出し 1 (文字)"/>
    <w:basedOn w:val="a0"/>
    <w:link w:val="1"/>
    <w:uiPriority w:val="9"/>
    <w:rsid w:val="00D4636F"/>
    <w:rPr>
      <w:rFonts w:asciiTheme="majorHAnsi" w:eastAsiaTheme="majorEastAsia" w:hAnsiTheme="majorHAnsi" w:cstheme="majorBidi"/>
      <w:sz w:val="24"/>
      <w:szCs w:val="24"/>
    </w:rPr>
  </w:style>
  <w:style w:type="table" w:styleId="af">
    <w:name w:val="Table Grid"/>
    <w:basedOn w:val="a1"/>
    <w:uiPriority w:val="39"/>
    <w:rsid w:val="00590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1CC4-D687-4617-B6A1-5EDF18C0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1042</Words>
  <Characters>5942</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2023-02-27T01:40:00Z</cp:lastPrinted>
  <dcterms:created xsi:type="dcterms:W3CDTF">2023-02-24T10:22:00Z</dcterms:created>
  <dcterms:modified xsi:type="dcterms:W3CDTF">2023-02-27T01:41:00Z</dcterms:modified>
</cp:coreProperties>
</file>