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523F25">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p>
    <w:p w:rsidR="0030437C" w:rsidRDefault="0061361D" w:rsidP="00D648F9">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rsidP="00D648F9">
      <w:pPr>
        <w:spacing w:line="320" w:lineRule="exact"/>
        <w:rPr>
          <w:rFonts w:ascii="ＭＳ ゴシック" w:eastAsia="ＭＳ ゴシック" w:hAnsi="ＭＳ ゴシック"/>
          <w:sz w:val="24"/>
          <w:szCs w:val="24"/>
        </w:rPr>
      </w:pP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厚生労働省社会・援護局障害保健福祉部長　殿</w:t>
      </w:r>
    </w:p>
    <w:p w:rsidR="0030437C" w:rsidRDefault="0030437C" w:rsidP="00D648F9">
      <w:pPr>
        <w:spacing w:line="320" w:lineRule="exact"/>
        <w:rPr>
          <w:rFonts w:ascii="ＭＳ ゴシック" w:eastAsia="ＭＳ ゴシック" w:hAnsi="ＭＳ ゴシック"/>
          <w:sz w:val="24"/>
          <w:szCs w:val="24"/>
        </w:rPr>
      </w:pPr>
    </w:p>
    <w:p w:rsidR="0030437C" w:rsidRDefault="0030437C" w:rsidP="00D648F9">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D648F9">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Default="0030437C" w:rsidP="00D648F9">
      <w:pPr>
        <w:spacing w:line="320" w:lineRule="exact"/>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印</w:t>
      </w:r>
    </w:p>
    <w:p w:rsidR="0030437C" w:rsidRDefault="0030437C" w:rsidP="00D648F9">
      <w:pPr>
        <w:spacing w:line="320" w:lineRule="exact"/>
        <w:rPr>
          <w:rFonts w:ascii="ＭＳ ゴシック" w:eastAsia="ＭＳ ゴシック" w:hAnsi="ＭＳ ゴシック"/>
          <w:kern w:val="0"/>
          <w:sz w:val="24"/>
          <w:szCs w:val="24"/>
        </w:rPr>
      </w:pPr>
    </w:p>
    <w:p w:rsidR="0030437C" w:rsidRDefault="00F724EE" w:rsidP="00D648F9">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w:t>
      </w:r>
      <w:r w:rsidR="0030437C">
        <w:rPr>
          <w:rFonts w:ascii="ＭＳ ゴシック" w:eastAsia="ＭＳ ゴシック" w:hAnsi="ＭＳ ゴシック" w:hint="eastAsia"/>
          <w:sz w:val="24"/>
          <w:szCs w:val="24"/>
        </w:rPr>
        <w:t>年度司法精神医療等</w:t>
      </w:r>
      <w:r w:rsidR="000B1D54">
        <w:rPr>
          <w:rFonts w:ascii="ＭＳ ゴシック" w:eastAsia="ＭＳ ゴシック" w:hAnsi="ＭＳ ゴシック" w:hint="eastAsia"/>
          <w:sz w:val="24"/>
          <w:szCs w:val="24"/>
        </w:rPr>
        <w:t>審判体制確保</w:t>
      </w:r>
      <w:r w:rsidR="0030437C">
        <w:rPr>
          <w:rFonts w:ascii="ＭＳ ゴシック" w:eastAsia="ＭＳ ゴシック" w:hAnsi="ＭＳ ゴシック" w:hint="eastAsia"/>
          <w:sz w:val="24"/>
          <w:szCs w:val="24"/>
        </w:rPr>
        <w:t>事業（</w:t>
      </w:r>
      <w:r w:rsidR="000B1D54">
        <w:rPr>
          <w:rFonts w:ascii="ＭＳ ゴシック" w:eastAsia="ＭＳ ゴシック" w:hAnsi="ＭＳ ゴシック" w:hint="eastAsia"/>
          <w:sz w:val="24"/>
          <w:szCs w:val="24"/>
        </w:rPr>
        <w:t>精神保健判定医等養成</w:t>
      </w:r>
    </w:p>
    <w:p w:rsidR="0030437C" w:rsidRDefault="0030437C" w:rsidP="00D648F9">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研修）に係る公募内容等の条件を満たす旨の意思表示について</w:t>
      </w:r>
    </w:p>
    <w:p w:rsidR="0030437C" w:rsidRPr="00111E08" w:rsidRDefault="0030437C" w:rsidP="00D648F9">
      <w:pPr>
        <w:spacing w:line="320" w:lineRule="exact"/>
        <w:rPr>
          <w:rFonts w:ascii="ＭＳ ゴシック" w:eastAsia="ＭＳ ゴシック" w:hAnsi="ＭＳ ゴシック"/>
          <w:sz w:val="24"/>
          <w:szCs w:val="24"/>
        </w:rPr>
      </w:pP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F724EE">
        <w:rPr>
          <w:rFonts w:ascii="ＭＳ ゴシック" w:eastAsia="ＭＳ ゴシック" w:hAnsi="ＭＳ ゴシック" w:hint="eastAsia"/>
          <w:sz w:val="24"/>
          <w:szCs w:val="24"/>
        </w:rPr>
        <w:t>令和５</w:t>
      </w:r>
      <w:r w:rsidR="00D60ECA">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度司法精神医療等</w:t>
      </w:r>
      <w:r w:rsidR="000B1D54">
        <w:rPr>
          <w:rFonts w:ascii="ＭＳ ゴシック" w:eastAsia="ＭＳ ゴシック" w:hAnsi="ＭＳ ゴシック" w:hint="eastAsia"/>
          <w:sz w:val="24"/>
          <w:szCs w:val="24"/>
        </w:rPr>
        <w:t>審判体制確保</w:t>
      </w:r>
      <w:r>
        <w:rPr>
          <w:rFonts w:ascii="ＭＳ ゴシック" w:eastAsia="ＭＳ ゴシック" w:hAnsi="ＭＳ ゴシック" w:hint="eastAsia"/>
          <w:sz w:val="24"/>
          <w:szCs w:val="24"/>
        </w:rPr>
        <w:t>事業（</w:t>
      </w:r>
      <w:r w:rsidR="000B1D54">
        <w:rPr>
          <w:rFonts w:ascii="ＭＳ ゴシック" w:eastAsia="ＭＳ ゴシック" w:hAnsi="ＭＳ ゴシック" w:hint="eastAsia"/>
          <w:sz w:val="24"/>
          <w:szCs w:val="24"/>
        </w:rPr>
        <w:t>精神保健判定医等養成</w:t>
      </w:r>
      <w:r>
        <w:rPr>
          <w:rFonts w:ascii="ＭＳ ゴシック" w:eastAsia="ＭＳ ゴシック" w:hAnsi="ＭＳ ゴシック" w:hint="eastAsia"/>
          <w:sz w:val="24"/>
          <w:szCs w:val="24"/>
        </w:rPr>
        <w:t>研修）について応募したいので、その旨を表示します。</w:t>
      </w: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D648F9">
      <w:pPr>
        <w:spacing w:line="320" w:lineRule="exact"/>
        <w:rPr>
          <w:rFonts w:ascii="ＭＳ ゴシック" w:eastAsia="ＭＳ ゴシック" w:hAnsi="ＭＳ ゴシック"/>
          <w:sz w:val="24"/>
          <w:szCs w:val="24"/>
        </w:rPr>
      </w:pPr>
    </w:p>
    <w:p w:rsidR="0030437C" w:rsidRDefault="0030437C" w:rsidP="00D648F9">
      <w:pPr>
        <w:pStyle w:val="a3"/>
        <w:spacing w:line="320" w:lineRule="exact"/>
      </w:pPr>
      <w:r>
        <w:rPr>
          <w:rFonts w:hint="eastAsia"/>
        </w:rPr>
        <w:t>記</w:t>
      </w:r>
    </w:p>
    <w:p w:rsidR="0030437C" w:rsidRDefault="0030437C" w:rsidP="00D648F9">
      <w:pPr>
        <w:spacing w:line="320" w:lineRule="exact"/>
        <w:rPr>
          <w:rFonts w:ascii="ＭＳ ゴシック" w:eastAsia="ＭＳ ゴシック" w:hAnsi="ＭＳ ゴシック"/>
          <w:sz w:val="24"/>
          <w:szCs w:val="24"/>
        </w:rPr>
      </w:pP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A30EA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D648F9">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0E0859" w:rsidRPr="005B3FCB">
        <w:rPr>
          <w:rFonts w:ascii="ＭＳ ゴシック" w:eastAsia="ＭＳ ゴシック" w:hAnsi="ＭＳ ゴシック" w:hint="eastAsia"/>
          <w:sz w:val="24"/>
          <w:szCs w:val="24"/>
        </w:rPr>
        <w:t>令和</w:t>
      </w:r>
      <w:r w:rsidR="00BC74B8">
        <w:rPr>
          <w:rFonts w:ascii="ＭＳ ゴシック" w:eastAsia="ＭＳ ゴシック" w:hAnsi="ＭＳ ゴシック" w:hint="eastAsia"/>
          <w:color w:val="000000" w:themeColor="text1"/>
          <w:sz w:val="24"/>
          <w:szCs w:val="24"/>
        </w:rPr>
        <w:t>04</w:t>
      </w:r>
      <w:r w:rsidR="008773DF" w:rsidRPr="00AA1910">
        <w:rPr>
          <w:rFonts w:ascii="ＭＳ ゴシック" w:eastAsia="ＭＳ ゴシック" w:hAnsi="ＭＳ ゴシック" w:hint="eastAsia"/>
          <w:color w:val="000000" w:themeColor="text1"/>
          <w:sz w:val="24"/>
          <w:szCs w:val="24"/>
        </w:rPr>
        <w:t>･</w:t>
      </w:r>
      <w:r w:rsidR="00BC74B8">
        <w:rPr>
          <w:rFonts w:ascii="ＭＳ ゴシック" w:eastAsia="ＭＳ ゴシック" w:hAnsi="ＭＳ ゴシック" w:hint="eastAsia"/>
          <w:color w:val="000000" w:themeColor="text1"/>
          <w:sz w:val="24"/>
          <w:szCs w:val="24"/>
        </w:rPr>
        <w:t>05</w:t>
      </w:r>
      <w:r w:rsidR="008773DF" w:rsidRPr="00AA1910">
        <w:rPr>
          <w:rFonts w:ascii="ＭＳ ゴシック" w:eastAsia="ＭＳ ゴシック" w:hAnsi="ＭＳ ゴシック" w:hint="eastAsia"/>
          <w:color w:val="000000" w:themeColor="text1"/>
          <w:sz w:val="24"/>
          <w:szCs w:val="24"/>
        </w:rPr>
        <w:t>･</w:t>
      </w:r>
      <w:r w:rsidR="00BC74B8">
        <w:rPr>
          <w:rFonts w:ascii="ＭＳ ゴシック" w:eastAsia="ＭＳ ゴシック" w:hAnsi="ＭＳ ゴシック" w:hint="eastAsia"/>
          <w:color w:val="000000" w:themeColor="text1"/>
          <w:sz w:val="24"/>
          <w:szCs w:val="24"/>
        </w:rPr>
        <w:t>06</w:t>
      </w:r>
      <w:bookmarkStart w:id="0" w:name="_GoBack"/>
      <w:bookmarkEnd w:id="0"/>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「Ａ」、「Ｂ」、「Ｃ」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Pr="00CB778C" w:rsidRDefault="00A96B3C" w:rsidP="00D648F9">
      <w:pPr>
        <w:spacing w:line="320" w:lineRule="exact"/>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A96B3C" w:rsidRDefault="00D648F9" w:rsidP="00D648F9">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Pr="00D648F9">
        <w:rPr>
          <w:rFonts w:ascii="ＭＳ ゴシック" w:eastAsia="ＭＳ ゴシック" w:hAnsi="ＭＳ ゴシック" w:hint="eastAsia"/>
          <w:sz w:val="24"/>
          <w:szCs w:val="24"/>
        </w:rPr>
        <w:t>意思表示期限の直近１年間において、厚生労働省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rsidR="00D648F9" w:rsidRPr="00CB778C" w:rsidRDefault="00D648F9" w:rsidP="00D648F9">
      <w:pPr>
        <w:spacing w:line="320" w:lineRule="exact"/>
        <w:ind w:left="240" w:hangingChars="100" w:hanging="240"/>
        <w:rPr>
          <w:rFonts w:ascii="ＭＳ ゴシック" w:eastAsia="ＭＳ ゴシック" w:hAnsi="ＭＳ ゴシック"/>
          <w:sz w:val="24"/>
          <w:szCs w:val="24"/>
        </w:rPr>
      </w:pPr>
    </w:p>
    <w:p w:rsidR="00A96B3C" w:rsidRDefault="00A96B3C" w:rsidP="00D648F9">
      <w:pPr>
        <w:pStyle w:val="a5"/>
        <w:spacing w:line="320" w:lineRule="exact"/>
      </w:pPr>
      <w:r>
        <w:rPr>
          <w:rFonts w:hint="eastAsia"/>
        </w:rPr>
        <w:t>以上</w:t>
      </w:r>
    </w:p>
    <w:p w:rsidR="00D648F9" w:rsidRDefault="00D648F9" w:rsidP="00D648F9">
      <w:pPr>
        <w:spacing w:line="320" w:lineRule="exact"/>
        <w:rPr>
          <w:rFonts w:ascii="ＭＳ ゴシック" w:eastAsia="ＭＳ ゴシック" w:hAnsi="ＭＳ ゴシック"/>
          <w:sz w:val="24"/>
          <w:szCs w:val="24"/>
        </w:rPr>
      </w:pPr>
    </w:p>
    <w:p w:rsidR="00A96B3C" w:rsidRDefault="00BC74B8"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D648F9">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A96B3C" w:rsidRP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sectPr w:rsidR="00A96B3C" w:rsidRPr="00A96B3C" w:rsidSect="00D648F9">
      <w:pgSz w:w="11906" w:h="16838"/>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786" w:rsidRDefault="00650786" w:rsidP="00111E08">
      <w:r>
        <w:separator/>
      </w:r>
    </w:p>
  </w:endnote>
  <w:endnote w:type="continuationSeparator" w:id="0">
    <w:p w:rsidR="00650786" w:rsidRDefault="00650786"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786" w:rsidRDefault="00650786" w:rsidP="00111E08">
      <w:r>
        <w:separator/>
      </w:r>
    </w:p>
  </w:footnote>
  <w:footnote w:type="continuationSeparator" w:id="0">
    <w:p w:rsidR="00650786" w:rsidRDefault="00650786" w:rsidP="00111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B1D54"/>
    <w:rsid w:val="000E0859"/>
    <w:rsid w:val="00111E08"/>
    <w:rsid w:val="0011228E"/>
    <w:rsid w:val="00144ABE"/>
    <w:rsid w:val="0016670A"/>
    <w:rsid w:val="00195560"/>
    <w:rsid w:val="001B71DD"/>
    <w:rsid w:val="001B71E7"/>
    <w:rsid w:val="002D43F6"/>
    <w:rsid w:val="0030437C"/>
    <w:rsid w:val="003159CC"/>
    <w:rsid w:val="003461AE"/>
    <w:rsid w:val="00401884"/>
    <w:rsid w:val="00433203"/>
    <w:rsid w:val="0045389D"/>
    <w:rsid w:val="0045693A"/>
    <w:rsid w:val="004C10FB"/>
    <w:rsid w:val="004E097E"/>
    <w:rsid w:val="00523F25"/>
    <w:rsid w:val="00595954"/>
    <w:rsid w:val="005B2B17"/>
    <w:rsid w:val="005B3FCB"/>
    <w:rsid w:val="005E124A"/>
    <w:rsid w:val="0061361D"/>
    <w:rsid w:val="00650786"/>
    <w:rsid w:val="006E6CDF"/>
    <w:rsid w:val="007D6E3B"/>
    <w:rsid w:val="008452FA"/>
    <w:rsid w:val="008773DF"/>
    <w:rsid w:val="00885458"/>
    <w:rsid w:val="008B17DC"/>
    <w:rsid w:val="008B6310"/>
    <w:rsid w:val="008B7427"/>
    <w:rsid w:val="008D6281"/>
    <w:rsid w:val="00904A44"/>
    <w:rsid w:val="00972F90"/>
    <w:rsid w:val="00974835"/>
    <w:rsid w:val="00A12A6B"/>
    <w:rsid w:val="00A30EAD"/>
    <w:rsid w:val="00A96B3C"/>
    <w:rsid w:val="00B47877"/>
    <w:rsid w:val="00BC74B8"/>
    <w:rsid w:val="00BD1AA6"/>
    <w:rsid w:val="00C12228"/>
    <w:rsid w:val="00C32C78"/>
    <w:rsid w:val="00C6598C"/>
    <w:rsid w:val="00CB2254"/>
    <w:rsid w:val="00CB778C"/>
    <w:rsid w:val="00D466CB"/>
    <w:rsid w:val="00D60ECA"/>
    <w:rsid w:val="00D648F9"/>
    <w:rsid w:val="00DB298E"/>
    <w:rsid w:val="00E4636E"/>
    <w:rsid w:val="00F52D4F"/>
    <w:rsid w:val="00F724EE"/>
    <w:rsid w:val="00FA4D9A"/>
    <w:rsid w:val="00FB3D3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37BEB5"/>
  <w15:docId w15:val="{D0DC9589-9F59-406B-9ABE-4E48219D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Balloon Text"/>
    <w:basedOn w:val="a"/>
    <w:link w:val="ac"/>
    <w:uiPriority w:val="99"/>
    <w:semiHidden/>
    <w:unhideWhenUsed/>
    <w:rsid w:val="00D648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4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E6B125F8-7C45-4C2E-BB5B-B86418A4F885}">
  <ds:schemaRefs>
    <ds:schemaRef ds:uri="http://purl.org/dc/terms/"/>
    <ds:schemaRef ds:uri="e3e757e4-d33f-49c0-9933-82f04369b898"/>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8B97BE19-CDDD-400E-817A-CFDD13F7EC12"/>
    <ds:schemaRef ds:uri="http://www.w3.org/XML/1998/namespace"/>
  </ds:schemaRefs>
</ds:datastoreItem>
</file>

<file path=customXml/itemProps3.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120</Words>
  <Characters>686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2022-12-15T11:45:00Z</cp:lastPrinted>
  <dcterms:created xsi:type="dcterms:W3CDTF">2011-01-04T05:20:00Z</dcterms:created>
  <dcterms:modified xsi:type="dcterms:W3CDTF">2022-12-15T11:45:00Z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