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055FA" w14:textId="77777777" w:rsidR="003209F0" w:rsidRPr="00AC15B6" w:rsidRDefault="00636BCA">
      <w:pPr>
        <w:adjustRightInd/>
        <w:spacing w:line="322" w:lineRule="exact"/>
        <w:rPr>
          <w:rFonts w:hAnsi="Times New Roman" w:cs="Times New Roman"/>
          <w:color w:val="auto"/>
          <w:spacing w:val="2"/>
        </w:rPr>
      </w:pPr>
      <w:bookmarkStart w:id="0" w:name="_GoBack"/>
      <w:r w:rsidRPr="00AC15B6">
        <w:rPr>
          <w:rFonts w:hint="eastAsia"/>
          <w:color w:val="auto"/>
        </w:rPr>
        <w:t>様式</w:t>
      </w:r>
    </w:p>
    <w:p w14:paraId="25EF14AA" w14:textId="77777777" w:rsidR="003209F0" w:rsidRPr="00AC15B6" w:rsidRDefault="003209F0">
      <w:pPr>
        <w:adjustRightInd/>
        <w:rPr>
          <w:rFonts w:hAnsi="Times New Roman" w:cs="Times New Roman"/>
          <w:color w:val="auto"/>
          <w:spacing w:val="2"/>
        </w:rPr>
      </w:pPr>
    </w:p>
    <w:p w14:paraId="5FF8841D" w14:textId="77777777" w:rsidR="003209F0" w:rsidRPr="00AC15B6" w:rsidRDefault="00725D5E">
      <w:pPr>
        <w:adjustRightInd/>
        <w:spacing w:line="322" w:lineRule="exact"/>
        <w:jc w:val="right"/>
        <w:rPr>
          <w:rFonts w:hAnsi="Times New Roman" w:cs="Times New Roman"/>
          <w:color w:val="auto"/>
          <w:spacing w:val="2"/>
        </w:rPr>
      </w:pPr>
      <w:r w:rsidRPr="00AC15B6">
        <w:rPr>
          <w:rFonts w:hAnsi="Times New Roman" w:cs="Times New Roman" w:hint="eastAsia"/>
          <w:color w:val="auto"/>
        </w:rPr>
        <w:t>令和　　　年　　　月　　　日</w:t>
      </w:r>
    </w:p>
    <w:p w14:paraId="5BF13BE1" w14:textId="77777777" w:rsidR="003209F0" w:rsidRPr="00AC15B6" w:rsidRDefault="003209F0">
      <w:pPr>
        <w:adjustRightInd/>
        <w:rPr>
          <w:rFonts w:hAnsi="Times New Roman" w:cs="Times New Roman"/>
          <w:color w:val="auto"/>
          <w:spacing w:val="2"/>
        </w:rPr>
      </w:pPr>
    </w:p>
    <w:p w14:paraId="5092FD6E" w14:textId="77777777" w:rsidR="003209F0" w:rsidRPr="00AC15B6" w:rsidRDefault="009352D1">
      <w:pPr>
        <w:adjustRightInd/>
        <w:spacing w:line="322" w:lineRule="exact"/>
        <w:rPr>
          <w:rFonts w:hAnsi="Times New Roman" w:cs="Times New Roman"/>
          <w:color w:val="auto"/>
          <w:spacing w:val="2"/>
        </w:rPr>
      </w:pPr>
      <w:r w:rsidRPr="00AC15B6">
        <w:rPr>
          <w:rFonts w:hint="eastAsia"/>
          <w:color w:val="auto"/>
        </w:rPr>
        <w:t xml:space="preserve">　</w:t>
      </w:r>
      <w:r w:rsidR="00C66AA8" w:rsidRPr="00AC15B6">
        <w:rPr>
          <w:rFonts w:hint="eastAsia"/>
          <w:color w:val="auto"/>
        </w:rPr>
        <w:t>厚生労働大臣</w:t>
      </w:r>
      <w:r w:rsidR="00636BCA" w:rsidRPr="00AC15B6">
        <w:rPr>
          <w:rFonts w:hint="eastAsia"/>
          <w:color w:val="auto"/>
        </w:rPr>
        <w:t xml:space="preserve">　殿</w:t>
      </w:r>
    </w:p>
    <w:p w14:paraId="321144DF" w14:textId="77777777" w:rsidR="001E050C" w:rsidRPr="00AC15B6" w:rsidRDefault="001E050C">
      <w:pPr>
        <w:adjustRightInd/>
        <w:rPr>
          <w:rFonts w:hAnsi="Times New Roman" w:cs="Times New Roman"/>
          <w:color w:val="auto"/>
          <w:spacing w:val="2"/>
        </w:rPr>
      </w:pPr>
    </w:p>
    <w:p w14:paraId="5B8BE5AB" w14:textId="77777777" w:rsidR="003209F0" w:rsidRPr="00AC15B6" w:rsidRDefault="00636BCA" w:rsidP="0097683E">
      <w:pPr>
        <w:adjustRightInd/>
        <w:spacing w:line="322" w:lineRule="exact"/>
        <w:ind w:right="530"/>
        <w:jc w:val="right"/>
        <w:rPr>
          <w:rFonts w:hAnsi="Times New Roman" w:cs="Times New Roman"/>
          <w:color w:val="auto"/>
          <w:spacing w:val="2"/>
        </w:rPr>
      </w:pPr>
      <w:r w:rsidRPr="00AC15B6">
        <w:rPr>
          <w:rFonts w:hint="eastAsia"/>
          <w:color w:val="auto"/>
        </w:rPr>
        <w:t xml:space="preserve">法人名　　　　</w:t>
      </w:r>
      <w:r w:rsidRPr="00AC15B6">
        <w:rPr>
          <w:color w:val="auto"/>
        </w:rPr>
        <w:t xml:space="preserve"> </w:t>
      </w:r>
      <w:r w:rsidRPr="00AC15B6">
        <w:rPr>
          <w:rFonts w:hint="eastAsia"/>
          <w:color w:val="auto"/>
        </w:rPr>
        <w:t xml:space="preserve">　　　　　</w:t>
      </w:r>
    </w:p>
    <w:p w14:paraId="20F6B5FA" w14:textId="77777777" w:rsidR="003209F0" w:rsidRPr="00AC15B6" w:rsidRDefault="00636BCA" w:rsidP="0097683E">
      <w:pPr>
        <w:adjustRightInd/>
        <w:spacing w:line="322" w:lineRule="exact"/>
        <w:ind w:right="212"/>
        <w:jc w:val="right"/>
        <w:rPr>
          <w:rFonts w:hAnsi="Times New Roman" w:cs="Times New Roman"/>
          <w:color w:val="auto"/>
          <w:spacing w:val="2"/>
        </w:rPr>
      </w:pPr>
      <w:r w:rsidRPr="00AC15B6">
        <w:rPr>
          <w:rFonts w:hint="eastAsia"/>
          <w:color w:val="auto"/>
        </w:rPr>
        <w:t xml:space="preserve">代表者名　　　　　</w:t>
      </w:r>
      <w:r w:rsidRPr="00AC15B6">
        <w:rPr>
          <w:color w:val="auto"/>
        </w:rPr>
        <w:tab/>
      </w:r>
      <w:r w:rsidRPr="00AC15B6">
        <w:rPr>
          <w:rFonts w:hint="eastAsia"/>
          <w:color w:val="auto"/>
        </w:rPr>
        <w:t xml:space="preserve">印　</w:t>
      </w:r>
    </w:p>
    <w:p w14:paraId="33AFFE07" w14:textId="77777777" w:rsidR="003209F0" w:rsidRPr="00AC15B6" w:rsidRDefault="003209F0">
      <w:pPr>
        <w:adjustRightInd/>
        <w:rPr>
          <w:rFonts w:hAnsi="Times New Roman" w:cs="Times New Roman"/>
          <w:color w:val="auto"/>
          <w:spacing w:val="2"/>
        </w:rPr>
      </w:pPr>
    </w:p>
    <w:p w14:paraId="01B133F4" w14:textId="77777777" w:rsidR="003209F0" w:rsidRPr="00AC15B6" w:rsidRDefault="003209F0">
      <w:pPr>
        <w:adjustRightInd/>
        <w:rPr>
          <w:rFonts w:hAnsi="Times New Roman" w:cs="Times New Roman"/>
          <w:color w:val="auto"/>
          <w:spacing w:val="2"/>
        </w:rPr>
      </w:pPr>
    </w:p>
    <w:p w14:paraId="0622D037" w14:textId="4EA9F3FC" w:rsidR="00EA3DDD" w:rsidRPr="00AC15B6" w:rsidRDefault="00725D5E" w:rsidP="009352D1">
      <w:pPr>
        <w:adjustRightInd/>
        <w:spacing w:line="322" w:lineRule="exact"/>
        <w:jc w:val="center"/>
        <w:rPr>
          <w:color w:val="auto"/>
        </w:rPr>
      </w:pPr>
      <w:r w:rsidRPr="00AC15B6">
        <w:rPr>
          <w:rFonts w:hint="eastAsia"/>
          <w:color w:val="auto"/>
        </w:rPr>
        <w:t>令和</w:t>
      </w:r>
      <w:r w:rsidR="00DD3AB4" w:rsidRPr="00AC15B6">
        <w:rPr>
          <w:rFonts w:hint="eastAsia"/>
          <w:color w:val="auto"/>
        </w:rPr>
        <w:t xml:space="preserve">　　</w:t>
      </w:r>
      <w:r w:rsidRPr="00AC15B6">
        <w:rPr>
          <w:rFonts w:hint="eastAsia"/>
          <w:color w:val="auto"/>
        </w:rPr>
        <w:t>年度ワクチン</w:t>
      </w:r>
      <w:r w:rsidR="009352D1" w:rsidRPr="00AC15B6">
        <w:rPr>
          <w:rFonts w:hint="eastAsia"/>
          <w:color w:val="auto"/>
        </w:rPr>
        <w:t>生産体制</w:t>
      </w:r>
      <w:r w:rsidR="00120A5B" w:rsidRPr="00AC15B6">
        <w:rPr>
          <w:rFonts w:hint="eastAsia"/>
          <w:color w:val="auto"/>
        </w:rPr>
        <w:t>等緊急</w:t>
      </w:r>
      <w:r w:rsidR="009F084C" w:rsidRPr="00AC15B6">
        <w:rPr>
          <w:rFonts w:hint="eastAsia"/>
          <w:color w:val="auto"/>
        </w:rPr>
        <w:t>整備事業</w:t>
      </w:r>
      <w:r w:rsidR="009C22D8">
        <w:rPr>
          <w:rFonts w:hint="eastAsia"/>
          <w:color w:val="auto"/>
        </w:rPr>
        <w:t>（３</w:t>
      </w:r>
      <w:r w:rsidR="009F4C8B">
        <w:rPr>
          <w:rFonts w:hint="eastAsia"/>
          <w:color w:val="auto"/>
        </w:rPr>
        <w:t>次公募</w:t>
      </w:r>
      <w:r w:rsidR="009C22D8">
        <w:rPr>
          <w:rFonts w:hint="eastAsia"/>
          <w:color w:val="auto"/>
        </w:rPr>
        <w:t>：部素材の品質等評価</w:t>
      </w:r>
      <w:r w:rsidR="009F4C8B">
        <w:rPr>
          <w:rFonts w:hint="eastAsia"/>
          <w:color w:val="auto"/>
        </w:rPr>
        <w:t>）</w:t>
      </w:r>
    </w:p>
    <w:p w14:paraId="009A86C8" w14:textId="77777777" w:rsidR="003209F0" w:rsidRPr="00AC15B6" w:rsidRDefault="009352D1" w:rsidP="00725D5E">
      <w:pPr>
        <w:adjustRightInd/>
        <w:spacing w:line="322" w:lineRule="exact"/>
        <w:jc w:val="center"/>
        <w:rPr>
          <w:color w:val="auto"/>
        </w:rPr>
      </w:pPr>
      <w:r w:rsidRPr="00AC15B6">
        <w:rPr>
          <w:rFonts w:hint="eastAsia"/>
          <w:color w:val="auto"/>
        </w:rPr>
        <w:t>事業計画書（新規申請用）</w:t>
      </w:r>
    </w:p>
    <w:p w14:paraId="433164FD" w14:textId="77777777" w:rsidR="003209F0" w:rsidRPr="00AC15B6" w:rsidRDefault="003209F0">
      <w:pPr>
        <w:adjustRightInd/>
        <w:rPr>
          <w:rFonts w:hAnsi="Times New Roman" w:cs="Times New Roman"/>
          <w:color w:val="auto"/>
          <w:spacing w:val="2"/>
        </w:rPr>
      </w:pPr>
    </w:p>
    <w:p w14:paraId="58FC0D4A" w14:textId="77777777" w:rsidR="003209F0" w:rsidRPr="00AC15B6" w:rsidRDefault="003209F0">
      <w:pPr>
        <w:adjustRightInd/>
        <w:rPr>
          <w:rFonts w:hAnsi="Times New Roman" w:cs="Times New Roman"/>
          <w:color w:val="auto"/>
          <w:spacing w:val="2"/>
        </w:rPr>
      </w:pPr>
    </w:p>
    <w:p w14:paraId="5896A3F4" w14:textId="553481AC" w:rsidR="003209F0" w:rsidRPr="00AC15B6" w:rsidRDefault="00725D5E" w:rsidP="004D5F28">
      <w:pPr>
        <w:adjustRightInd/>
        <w:spacing w:line="322" w:lineRule="exact"/>
        <w:ind w:firstLineChars="100" w:firstLine="202"/>
        <w:rPr>
          <w:rFonts w:hAnsi="Times New Roman" w:cs="Times New Roman"/>
          <w:color w:val="auto"/>
          <w:spacing w:val="2"/>
        </w:rPr>
      </w:pPr>
      <w:r w:rsidRPr="00AC15B6">
        <w:rPr>
          <w:rFonts w:hint="eastAsia"/>
          <w:color w:val="auto"/>
        </w:rPr>
        <w:t>令和</w:t>
      </w:r>
      <w:r w:rsidR="00DD3AB4" w:rsidRPr="00AC15B6">
        <w:rPr>
          <w:rFonts w:hint="eastAsia"/>
          <w:color w:val="auto"/>
        </w:rPr>
        <w:t xml:space="preserve">　　</w:t>
      </w:r>
      <w:r w:rsidRPr="00AC15B6">
        <w:rPr>
          <w:rFonts w:hint="eastAsia"/>
          <w:color w:val="auto"/>
        </w:rPr>
        <w:t>年度ワクチン生産体制</w:t>
      </w:r>
      <w:r w:rsidR="00120A5B" w:rsidRPr="00AC15B6">
        <w:rPr>
          <w:rFonts w:hint="eastAsia"/>
          <w:color w:val="auto"/>
        </w:rPr>
        <w:t>等緊急</w:t>
      </w:r>
      <w:r w:rsidRPr="00AC15B6">
        <w:rPr>
          <w:rFonts w:hint="eastAsia"/>
          <w:color w:val="auto"/>
        </w:rPr>
        <w:t>整備</w:t>
      </w:r>
      <w:r w:rsidR="009352D1" w:rsidRPr="00AC15B6">
        <w:rPr>
          <w:rFonts w:hint="eastAsia"/>
          <w:color w:val="auto"/>
        </w:rPr>
        <w:t>事業</w:t>
      </w:r>
      <w:r w:rsidR="005A1B39" w:rsidRPr="00AC15B6">
        <w:rPr>
          <w:rFonts w:hint="eastAsia"/>
          <w:color w:val="auto"/>
        </w:rPr>
        <w:t>を</w:t>
      </w:r>
      <w:r w:rsidR="009352D1" w:rsidRPr="00AC15B6">
        <w:rPr>
          <w:rFonts w:hint="eastAsia"/>
          <w:color w:val="auto"/>
        </w:rPr>
        <w:t>実施したいので、次のとおり事業計画書を提出する。</w:t>
      </w:r>
    </w:p>
    <w:p w14:paraId="261C99D7" w14:textId="77777777" w:rsidR="003209F0" w:rsidRPr="00AC15B6" w:rsidRDefault="003209F0">
      <w:pPr>
        <w:adjustRightInd/>
        <w:rPr>
          <w:rFonts w:hAnsi="Times New Roman" w:cs="Times New Roman"/>
          <w:color w:val="auto"/>
          <w:spacing w:val="2"/>
        </w:rPr>
      </w:pPr>
    </w:p>
    <w:p w14:paraId="7EDD8651" w14:textId="0BBB7C93" w:rsidR="00D67786" w:rsidRPr="00AC15B6" w:rsidRDefault="00D67786" w:rsidP="009352D1">
      <w:pPr>
        <w:adjustRightInd/>
        <w:rPr>
          <w:rFonts w:hAnsi="Times New Roman" w:cs="Times New Roman"/>
          <w:color w:val="auto"/>
          <w:spacing w:val="2"/>
        </w:rPr>
      </w:pPr>
    </w:p>
    <w:p w14:paraId="1376D17B" w14:textId="3E263197" w:rsidR="009352D1" w:rsidRPr="00AC15B6" w:rsidRDefault="00120A5B" w:rsidP="009352D1">
      <w:pPr>
        <w:adjustRightInd/>
        <w:rPr>
          <w:rFonts w:hAnsi="Times New Roman" w:cs="Times New Roman"/>
          <w:color w:val="auto"/>
          <w:spacing w:val="2"/>
        </w:rPr>
      </w:pPr>
      <w:r w:rsidRPr="00AC15B6">
        <w:rPr>
          <w:rFonts w:hAnsi="Times New Roman" w:cs="Times New Roman" w:hint="eastAsia"/>
          <w:color w:val="auto"/>
          <w:spacing w:val="2"/>
        </w:rPr>
        <w:t>１</w:t>
      </w:r>
      <w:r w:rsidR="009352D1" w:rsidRPr="00AC15B6">
        <w:rPr>
          <w:rFonts w:hAnsi="Times New Roman" w:cs="Times New Roman" w:hint="eastAsia"/>
          <w:color w:val="auto"/>
          <w:spacing w:val="2"/>
        </w:rPr>
        <w:t>．</w:t>
      </w:r>
      <w:r w:rsidR="0052057B">
        <w:rPr>
          <w:rFonts w:hAnsi="Times New Roman" w:cs="Times New Roman" w:hint="eastAsia"/>
          <w:color w:val="auto"/>
          <w:spacing w:val="2"/>
        </w:rPr>
        <w:t>事業全体の</w:t>
      </w:r>
      <w:r w:rsidR="00DD3AB4" w:rsidRPr="00AC15B6">
        <w:rPr>
          <w:rFonts w:hAnsi="Times New Roman" w:cs="Times New Roman" w:hint="eastAsia"/>
          <w:color w:val="auto"/>
          <w:spacing w:val="2"/>
        </w:rPr>
        <w:t>計画</w:t>
      </w:r>
      <w:r w:rsidR="009352D1" w:rsidRPr="00AC15B6">
        <w:rPr>
          <w:rFonts w:hAnsi="Times New Roman" w:cs="Times New Roman" w:hint="eastAsia"/>
          <w:color w:val="auto"/>
          <w:spacing w:val="2"/>
        </w:rPr>
        <w:t>経費</w:t>
      </w:r>
      <w:r w:rsidR="009352D1" w:rsidRPr="00AC15B6">
        <w:rPr>
          <w:rFonts w:hAnsi="Times New Roman" w:cs="Times New Roman"/>
          <w:color w:val="auto"/>
          <w:spacing w:val="2"/>
        </w:rPr>
        <w:t>：金</w:t>
      </w:r>
      <w:r w:rsidR="00DD3AB4" w:rsidRPr="00AC15B6">
        <w:rPr>
          <w:rFonts w:hAnsi="Times New Roman" w:cs="Times New Roman" w:hint="eastAsia"/>
          <w:color w:val="auto"/>
          <w:spacing w:val="2"/>
          <w:u w:val="single"/>
        </w:rPr>
        <w:t xml:space="preserve">　　　</w:t>
      </w:r>
      <w:r w:rsidR="000904BA" w:rsidRPr="00AC15B6">
        <w:rPr>
          <w:rFonts w:hAnsi="Times New Roman" w:cs="Times New Roman" w:hint="eastAsia"/>
          <w:color w:val="auto"/>
          <w:spacing w:val="2"/>
          <w:u w:val="single"/>
        </w:rPr>
        <w:t xml:space="preserve">　　</w:t>
      </w:r>
      <w:r w:rsidR="009352D1" w:rsidRPr="00AC15B6">
        <w:rPr>
          <w:rFonts w:hAnsi="Times New Roman" w:cs="Times New Roman"/>
          <w:color w:val="auto"/>
          <w:spacing w:val="2"/>
        </w:rPr>
        <w:t>円也</w:t>
      </w:r>
    </w:p>
    <w:p w14:paraId="504F1F7E" w14:textId="77777777" w:rsidR="00D67786" w:rsidRPr="00AC15B6" w:rsidRDefault="00D67786" w:rsidP="009352D1">
      <w:pPr>
        <w:adjustRightInd/>
        <w:rPr>
          <w:rFonts w:hAnsi="Times New Roman" w:cs="Times New Roman"/>
          <w:color w:val="auto"/>
          <w:spacing w:val="2"/>
        </w:rPr>
      </w:pPr>
    </w:p>
    <w:p w14:paraId="46A5E53B" w14:textId="5C810E09" w:rsidR="00DD3AB4" w:rsidRPr="00AC15B6" w:rsidRDefault="00120A5B" w:rsidP="0057607D">
      <w:pPr>
        <w:adjustRightInd/>
        <w:ind w:left="206" w:hangingChars="100" w:hanging="206"/>
        <w:rPr>
          <w:rFonts w:hAnsi="Times New Roman" w:cs="Times New Roman"/>
          <w:color w:val="auto"/>
          <w:spacing w:val="2"/>
        </w:rPr>
      </w:pPr>
      <w:r w:rsidRPr="00AC15B6">
        <w:rPr>
          <w:rFonts w:hAnsi="Times New Roman" w:cs="Times New Roman" w:hint="eastAsia"/>
          <w:color w:val="auto"/>
          <w:spacing w:val="2"/>
        </w:rPr>
        <w:t>２</w:t>
      </w:r>
      <w:r w:rsidR="009352D1" w:rsidRPr="00AC15B6">
        <w:rPr>
          <w:rFonts w:hAnsi="Times New Roman" w:cs="Times New Roman" w:hint="eastAsia"/>
          <w:color w:val="auto"/>
          <w:spacing w:val="2"/>
        </w:rPr>
        <w:t>．事業予定期間</w:t>
      </w:r>
      <w:r w:rsidR="00DD3AB4" w:rsidRPr="00AC15B6">
        <w:rPr>
          <w:rFonts w:hAnsi="Times New Roman" w:cs="Times New Roman"/>
          <w:color w:val="auto"/>
          <w:spacing w:val="2"/>
        </w:rPr>
        <w:t>：</w:t>
      </w:r>
      <w:r w:rsidR="00DD3AB4" w:rsidRPr="00AC15B6">
        <w:rPr>
          <w:rFonts w:hAnsi="Times New Roman" w:cs="Times New Roman" w:hint="eastAsia"/>
          <w:color w:val="auto"/>
          <w:spacing w:val="2"/>
        </w:rPr>
        <w:t xml:space="preserve">令和　　</w:t>
      </w:r>
      <w:r w:rsidR="009352D1" w:rsidRPr="00AC15B6">
        <w:rPr>
          <w:rFonts w:hAnsi="Times New Roman" w:cs="Times New Roman"/>
          <w:color w:val="auto"/>
          <w:spacing w:val="2"/>
        </w:rPr>
        <w:t>年</w:t>
      </w:r>
      <w:r w:rsidR="009352D1" w:rsidRPr="00AC15B6">
        <w:rPr>
          <w:rFonts w:hAnsi="Times New Roman" w:cs="Times New Roman" w:hint="eastAsia"/>
          <w:color w:val="auto"/>
          <w:spacing w:val="2"/>
        </w:rPr>
        <w:t xml:space="preserve">　</w:t>
      </w:r>
      <w:r w:rsidR="009352D1" w:rsidRPr="00AC15B6">
        <w:rPr>
          <w:rFonts w:hAnsi="Times New Roman" w:cs="Times New Roman"/>
          <w:color w:val="auto"/>
          <w:spacing w:val="2"/>
        </w:rPr>
        <w:t xml:space="preserve">　月　</w:t>
      </w:r>
      <w:r w:rsidR="009352D1" w:rsidRPr="00AC15B6">
        <w:rPr>
          <w:rFonts w:hAnsi="Times New Roman" w:cs="Times New Roman" w:hint="eastAsia"/>
          <w:color w:val="auto"/>
          <w:spacing w:val="2"/>
        </w:rPr>
        <w:t xml:space="preserve">　</w:t>
      </w:r>
      <w:r w:rsidR="00DD3AB4" w:rsidRPr="00AC15B6">
        <w:rPr>
          <w:rFonts w:hAnsi="Times New Roman" w:cs="Times New Roman"/>
          <w:color w:val="auto"/>
          <w:spacing w:val="2"/>
        </w:rPr>
        <w:t>日から</w:t>
      </w:r>
      <w:r w:rsidR="00DD3AB4" w:rsidRPr="00AC15B6">
        <w:rPr>
          <w:rFonts w:hAnsi="Times New Roman" w:cs="Times New Roman" w:hint="eastAsia"/>
          <w:color w:val="auto"/>
          <w:spacing w:val="2"/>
        </w:rPr>
        <w:t>令和</w:t>
      </w:r>
      <w:r w:rsidR="009352D1" w:rsidRPr="00AC15B6">
        <w:rPr>
          <w:rFonts w:hAnsi="Times New Roman" w:cs="Times New Roman"/>
          <w:color w:val="auto"/>
          <w:spacing w:val="2"/>
        </w:rPr>
        <w:t xml:space="preserve">　　年</w:t>
      </w:r>
      <w:r w:rsidR="002A65A0">
        <w:rPr>
          <w:rFonts w:hAnsi="Times New Roman" w:cs="Times New Roman" w:hint="eastAsia"/>
          <w:color w:val="auto"/>
          <w:spacing w:val="2"/>
        </w:rPr>
        <w:t xml:space="preserve">　</w:t>
      </w:r>
      <w:r w:rsidR="009352D1" w:rsidRPr="00AC15B6">
        <w:rPr>
          <w:rFonts w:hAnsi="Times New Roman" w:cs="Times New Roman"/>
          <w:color w:val="auto"/>
          <w:spacing w:val="2"/>
        </w:rPr>
        <w:t xml:space="preserve">　月　</w:t>
      </w:r>
      <w:r w:rsidR="009352D1" w:rsidRPr="00AC15B6">
        <w:rPr>
          <w:rFonts w:hAnsi="Times New Roman" w:cs="Times New Roman" w:hint="eastAsia"/>
          <w:color w:val="auto"/>
          <w:spacing w:val="2"/>
        </w:rPr>
        <w:t xml:space="preserve">　</w:t>
      </w:r>
      <w:r w:rsidR="009352D1" w:rsidRPr="00AC15B6">
        <w:rPr>
          <w:rFonts w:hAnsi="Times New Roman" w:cs="Times New Roman"/>
          <w:color w:val="auto"/>
          <w:spacing w:val="2"/>
        </w:rPr>
        <w:t>日</w:t>
      </w:r>
    </w:p>
    <w:p w14:paraId="7CE54529" w14:textId="7FB15B45" w:rsidR="00AF2092" w:rsidRPr="00AC15B6" w:rsidRDefault="00AF2092" w:rsidP="009F4C8B">
      <w:pPr>
        <w:adjustRightInd/>
        <w:rPr>
          <w:rFonts w:hAnsi="Times New Roman" w:cs="Times New Roman"/>
          <w:color w:val="auto"/>
          <w:spacing w:val="2"/>
        </w:rPr>
      </w:pPr>
    </w:p>
    <w:p w14:paraId="7690949C" w14:textId="3C1AF7BB" w:rsidR="003209F0" w:rsidRPr="00AC15B6" w:rsidRDefault="009F4C8B">
      <w:pPr>
        <w:adjustRightInd/>
        <w:rPr>
          <w:rFonts w:hAnsi="Times New Roman" w:cs="Times New Roman"/>
          <w:color w:val="auto"/>
          <w:spacing w:val="2"/>
        </w:rPr>
      </w:pPr>
      <w:r>
        <w:rPr>
          <w:rFonts w:hAnsi="Times New Roman" w:cs="Times New Roman" w:hint="eastAsia"/>
          <w:color w:val="auto"/>
          <w:spacing w:val="2"/>
        </w:rPr>
        <w:t>３</w:t>
      </w:r>
      <w:r w:rsidR="00AF2092" w:rsidRPr="00AC15B6">
        <w:rPr>
          <w:rFonts w:hAnsi="Times New Roman" w:cs="Times New Roman" w:hint="eastAsia"/>
          <w:color w:val="auto"/>
          <w:spacing w:val="2"/>
        </w:rPr>
        <w:t xml:space="preserve">. </w:t>
      </w:r>
      <w:r w:rsidR="009352D1" w:rsidRPr="00AC15B6">
        <w:rPr>
          <w:rFonts w:hAnsi="Times New Roman" w:cs="Times New Roman" w:hint="eastAsia"/>
          <w:color w:val="auto"/>
          <w:spacing w:val="2"/>
        </w:rPr>
        <w:t>申請者の</w:t>
      </w:r>
      <w:r w:rsidR="0097683E" w:rsidRPr="00AC15B6">
        <w:rPr>
          <w:rFonts w:hAnsi="Times New Roman" w:cs="Times New Roman" w:hint="eastAsia"/>
          <w:color w:val="auto"/>
          <w:spacing w:val="2"/>
        </w:rPr>
        <w:t>要件</w:t>
      </w:r>
    </w:p>
    <w:tbl>
      <w:tblPr>
        <w:tblW w:w="822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0"/>
        <w:gridCol w:w="1701"/>
      </w:tblGrid>
      <w:tr w:rsidR="00AC15B6" w:rsidRPr="00AC15B6" w14:paraId="762B4A86" w14:textId="77777777" w:rsidTr="001E050C">
        <w:tc>
          <w:tcPr>
            <w:tcW w:w="6520" w:type="dxa"/>
          </w:tcPr>
          <w:p w14:paraId="478483DA" w14:textId="0C14B2A5" w:rsidR="00673C2B" w:rsidRPr="00AC15B6" w:rsidRDefault="002E3237" w:rsidP="00F37F6D">
            <w:pPr>
              <w:adjustRightInd/>
              <w:ind w:left="206" w:hangingChars="100" w:hanging="206"/>
              <w:rPr>
                <w:rFonts w:hAnsi="Times New Roman" w:cs="Times New Roman"/>
                <w:color w:val="auto"/>
                <w:spacing w:val="2"/>
              </w:rPr>
            </w:pPr>
            <w:r>
              <w:rPr>
                <w:rFonts w:hAnsi="Times New Roman" w:cs="Times New Roman" w:hint="eastAsia"/>
                <w:color w:val="auto"/>
                <w:spacing w:val="2"/>
              </w:rPr>
              <w:t>[1]</w:t>
            </w:r>
            <w:r w:rsidR="009C22D8">
              <w:rPr>
                <w:rFonts w:asciiTheme="minorEastAsia" w:eastAsiaTheme="minorEastAsia" w:hAnsiTheme="minorEastAsia" w:hint="eastAsia"/>
              </w:rPr>
              <w:t xml:space="preserve"> 国内の法人格を有する法人であること</w:t>
            </w:r>
          </w:p>
        </w:tc>
        <w:tc>
          <w:tcPr>
            <w:tcW w:w="1701" w:type="dxa"/>
            <w:vAlign w:val="center"/>
          </w:tcPr>
          <w:p w14:paraId="41C3233A" w14:textId="121BA5D3" w:rsidR="00673C2B" w:rsidRPr="00AC15B6" w:rsidRDefault="00673C2B" w:rsidP="001E050C">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AC15B6" w:rsidRPr="00AC15B6" w14:paraId="7F78657A" w14:textId="77777777" w:rsidTr="001E050C">
        <w:tc>
          <w:tcPr>
            <w:tcW w:w="6520" w:type="dxa"/>
          </w:tcPr>
          <w:p w14:paraId="0B7AFC3C" w14:textId="3A8B88AC" w:rsidR="00673C2B" w:rsidRPr="00AC15B6" w:rsidRDefault="002E3237" w:rsidP="00F37F6D">
            <w:pPr>
              <w:adjustRightInd/>
              <w:ind w:left="206" w:hangingChars="100" w:hanging="206"/>
              <w:rPr>
                <w:rFonts w:hAnsi="Times New Roman" w:cs="Times New Roman"/>
                <w:color w:val="auto"/>
                <w:spacing w:val="2"/>
              </w:rPr>
            </w:pPr>
            <w:r>
              <w:rPr>
                <w:rFonts w:hAnsi="Times New Roman" w:cs="Times New Roman" w:hint="eastAsia"/>
                <w:color w:val="auto"/>
                <w:spacing w:val="2"/>
              </w:rPr>
              <w:t>[2]</w:t>
            </w:r>
            <w:r w:rsidR="00673C2B" w:rsidRPr="00AC15B6">
              <w:rPr>
                <w:rFonts w:hAnsi="Times New Roman" w:cs="Times New Roman" w:hint="eastAsia"/>
                <w:color w:val="auto"/>
                <w:spacing w:val="2"/>
              </w:rPr>
              <w:t>（該当する場合のみ）</w:t>
            </w:r>
            <w:r w:rsidR="009C22D8">
              <w:rPr>
                <w:rFonts w:asciiTheme="minorEastAsia" w:eastAsiaTheme="minorEastAsia" w:hAnsiTheme="minorEastAsia" w:hint="eastAsia"/>
              </w:rPr>
              <w:t>複数の法人が協力して事業を実施する場合、本事業の実施に主たる責任を持つ法人が代表して応募を行うこと</w:t>
            </w:r>
            <w:r w:rsidR="00673C2B" w:rsidRPr="00AC15B6">
              <w:rPr>
                <w:rFonts w:asciiTheme="minorEastAsia" w:eastAsiaTheme="minorEastAsia" w:hAnsiTheme="minorEastAsia" w:hint="eastAsia"/>
                <w:color w:val="auto"/>
              </w:rPr>
              <w:t>。</w:t>
            </w:r>
          </w:p>
        </w:tc>
        <w:tc>
          <w:tcPr>
            <w:tcW w:w="1701" w:type="dxa"/>
            <w:vAlign w:val="center"/>
          </w:tcPr>
          <w:p w14:paraId="7BC8D620" w14:textId="77777777" w:rsidR="00673C2B" w:rsidRPr="00AC15B6" w:rsidRDefault="00673C2B" w:rsidP="001E050C">
            <w:pPr>
              <w:adjustRightInd/>
              <w:jc w:val="center"/>
              <w:rPr>
                <w:rFonts w:hAnsi="Times New Roman" w:cs="Times New Roman"/>
                <w:color w:val="auto"/>
                <w:spacing w:val="2"/>
              </w:rPr>
            </w:pPr>
            <w:r w:rsidRPr="00AC15B6">
              <w:rPr>
                <w:rFonts w:hAnsi="Times New Roman" w:cs="Times New Roman" w:hint="eastAsia"/>
                <w:color w:val="auto"/>
                <w:spacing w:val="2"/>
              </w:rPr>
              <w:t>（該当する場合のみ）</w:t>
            </w:r>
          </w:p>
          <w:p w14:paraId="082B4811" w14:textId="288E726F" w:rsidR="00673C2B" w:rsidRPr="00AC15B6" w:rsidRDefault="00673C2B" w:rsidP="001E050C">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9A5EF4" w:rsidRPr="00AC15B6" w14:paraId="72A9AE55" w14:textId="77777777" w:rsidTr="001E050C">
        <w:tc>
          <w:tcPr>
            <w:tcW w:w="6520" w:type="dxa"/>
          </w:tcPr>
          <w:p w14:paraId="40759A92" w14:textId="493A13BE" w:rsidR="009A5EF4" w:rsidRDefault="009A5EF4" w:rsidP="00F37F6D">
            <w:pPr>
              <w:adjustRightInd/>
              <w:ind w:left="206" w:hangingChars="100" w:hanging="206"/>
              <w:rPr>
                <w:rFonts w:hAnsi="Times New Roman" w:cs="Times New Roman"/>
                <w:color w:val="auto"/>
                <w:spacing w:val="2"/>
              </w:rPr>
            </w:pPr>
            <w:r>
              <w:rPr>
                <w:rFonts w:hAnsi="Times New Roman" w:cs="Times New Roman" w:hint="eastAsia"/>
                <w:color w:val="auto"/>
                <w:spacing w:val="2"/>
              </w:rPr>
              <w:t>[3]</w:t>
            </w:r>
            <w:r>
              <w:rPr>
                <w:rFonts w:asciiTheme="minorEastAsia" w:eastAsiaTheme="minorEastAsia" w:hAnsiTheme="minorEastAsia" w:hint="eastAsia"/>
              </w:rPr>
              <w:t xml:space="preserve"> </w:t>
            </w:r>
            <w:r w:rsidR="004D5A46" w:rsidRPr="00A551EA">
              <w:rPr>
                <w:rFonts w:asciiTheme="minorEastAsia" w:eastAsiaTheme="minorEastAsia" w:hAnsiTheme="minorEastAsia" w:hint="eastAsia"/>
              </w:rPr>
              <w:t>ワクチン</w:t>
            </w:r>
            <w:r w:rsidR="00A075B5">
              <w:rPr>
                <w:rFonts w:asciiTheme="minorEastAsia" w:eastAsiaTheme="minorEastAsia" w:hAnsiTheme="minorEastAsia" w:hint="eastAsia"/>
              </w:rPr>
              <w:t>の製造に必要な</w:t>
            </w:r>
            <w:r w:rsidR="004D5A46" w:rsidRPr="00A551EA">
              <w:rPr>
                <w:rFonts w:asciiTheme="minorEastAsia" w:eastAsiaTheme="minorEastAsia" w:hAnsiTheme="minorEastAsia" w:hint="eastAsia"/>
              </w:rPr>
              <w:t>部素材（</w:t>
            </w:r>
            <w:r w:rsidR="004D5A46" w:rsidRPr="00A551EA">
              <w:rPr>
                <w:rFonts w:hint="eastAsia"/>
              </w:rPr>
              <w:t>培養バッグ、フィルター、酵素等</w:t>
            </w:r>
            <w:r w:rsidR="004D5A46" w:rsidRPr="00A551EA">
              <w:rPr>
                <w:rFonts w:asciiTheme="minorEastAsia" w:eastAsiaTheme="minorEastAsia" w:hAnsiTheme="minorEastAsia" w:hint="eastAsia"/>
              </w:rPr>
              <w:t>）を国内製造していること、又は国内製造の具体的な計画があること。</w:t>
            </w:r>
            <w:r w:rsidR="004D5A46">
              <w:rPr>
                <w:rFonts w:asciiTheme="minorEastAsia" w:eastAsiaTheme="minorEastAsia" w:hAnsiTheme="minorEastAsia" w:hint="eastAsia"/>
              </w:rPr>
              <w:t>なお、部素材は、</w:t>
            </w:r>
            <w:r w:rsidR="00A075B5">
              <w:rPr>
                <w:rFonts w:asciiTheme="minorEastAsia" w:eastAsiaTheme="minorEastAsia" w:hAnsiTheme="minorEastAsia" w:hint="eastAsia"/>
              </w:rPr>
              <w:t>ワクチン以外の</w:t>
            </w:r>
            <w:r w:rsidR="004D5A46">
              <w:rPr>
                <w:rFonts w:asciiTheme="minorEastAsia" w:eastAsiaTheme="minorEastAsia" w:hAnsiTheme="minorEastAsia" w:hint="eastAsia"/>
              </w:rPr>
              <w:t>バイオ医薬品製造にも用いることができる汎用性のあるものを</w:t>
            </w:r>
            <w:r w:rsidR="004D5A46" w:rsidRPr="00A551EA">
              <w:rPr>
                <w:rFonts w:asciiTheme="minorEastAsia" w:eastAsiaTheme="minorEastAsia" w:hAnsiTheme="minorEastAsia" w:hint="eastAsia"/>
              </w:rPr>
              <w:t>優先する。</w:t>
            </w:r>
          </w:p>
        </w:tc>
        <w:tc>
          <w:tcPr>
            <w:tcW w:w="1701" w:type="dxa"/>
            <w:vAlign w:val="center"/>
          </w:tcPr>
          <w:p w14:paraId="7AB7A7B4" w14:textId="1C4E51D1" w:rsidR="009A5EF4" w:rsidRPr="00AC15B6" w:rsidRDefault="009A5EF4" w:rsidP="001E050C">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AC15B6" w:rsidRPr="00AC15B6" w14:paraId="7D453E70" w14:textId="77777777" w:rsidTr="001E050C">
        <w:tc>
          <w:tcPr>
            <w:tcW w:w="6520" w:type="dxa"/>
          </w:tcPr>
          <w:p w14:paraId="1FEA9523" w14:textId="2CE04924" w:rsidR="001E050C" w:rsidRPr="00AC15B6" w:rsidRDefault="004A3129" w:rsidP="00673C2B">
            <w:pPr>
              <w:adjustRightInd/>
              <w:ind w:left="206" w:hangingChars="100" w:hanging="206"/>
              <w:rPr>
                <w:rFonts w:asciiTheme="minorEastAsia" w:eastAsiaTheme="minorEastAsia" w:hAnsiTheme="minorEastAsia"/>
                <w:color w:val="auto"/>
              </w:rPr>
            </w:pPr>
            <w:r>
              <w:rPr>
                <w:rFonts w:hAnsi="Times New Roman" w:cs="Times New Roman" w:hint="eastAsia"/>
                <w:color w:val="auto"/>
                <w:spacing w:val="2"/>
              </w:rPr>
              <w:t>[4</w:t>
            </w:r>
            <w:r w:rsidR="002E3237">
              <w:rPr>
                <w:rFonts w:hAnsi="Times New Roman" w:cs="Times New Roman" w:hint="eastAsia"/>
                <w:color w:val="auto"/>
                <w:spacing w:val="2"/>
              </w:rPr>
              <w:t>]</w:t>
            </w:r>
            <w:r w:rsidR="005F1EF5" w:rsidRPr="00050E61">
              <w:rPr>
                <w:rFonts w:asciiTheme="minorEastAsia" w:eastAsiaTheme="minorEastAsia" w:hAnsiTheme="minorEastAsia" w:hint="eastAsia"/>
              </w:rPr>
              <w:t xml:space="preserve"> </w:t>
            </w:r>
            <w:r w:rsidR="009C22D8">
              <w:rPr>
                <w:rFonts w:asciiTheme="minorEastAsia" w:eastAsiaTheme="minorEastAsia" w:hAnsiTheme="minorEastAsia" w:hint="eastAsia"/>
              </w:rPr>
              <w:t>対象となる部素材の原材料について、</w:t>
            </w:r>
            <w:r>
              <w:rPr>
                <w:rFonts w:asciiTheme="minorEastAsia" w:eastAsiaTheme="minorEastAsia" w:hAnsiTheme="minorEastAsia" w:hint="eastAsia"/>
              </w:rPr>
              <w:t>緊急時を含めて、</w:t>
            </w:r>
            <w:r w:rsidR="009C22D8">
              <w:rPr>
                <w:rFonts w:asciiTheme="minorEastAsia" w:eastAsiaTheme="minorEastAsia" w:hAnsiTheme="minorEastAsia" w:hint="eastAsia"/>
              </w:rPr>
              <w:t>安定的に確保できる見込みがあること</w:t>
            </w:r>
            <w:r w:rsidR="005F1EF5">
              <w:rPr>
                <w:rFonts w:asciiTheme="minorEastAsia" w:eastAsiaTheme="minorEastAsia" w:hAnsiTheme="minorEastAsia" w:hint="eastAsia"/>
              </w:rPr>
              <w:t>。</w:t>
            </w:r>
          </w:p>
        </w:tc>
        <w:tc>
          <w:tcPr>
            <w:tcW w:w="1701" w:type="dxa"/>
            <w:vAlign w:val="center"/>
          </w:tcPr>
          <w:p w14:paraId="098638FF" w14:textId="77777777" w:rsidR="001E050C" w:rsidRPr="00AC15B6" w:rsidRDefault="001E050C" w:rsidP="001E050C">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AC15B6" w:rsidRPr="00AC15B6" w14:paraId="1C7CB41B" w14:textId="77777777" w:rsidTr="001E050C">
        <w:tc>
          <w:tcPr>
            <w:tcW w:w="6520" w:type="dxa"/>
          </w:tcPr>
          <w:p w14:paraId="64794A8B" w14:textId="39440A7D" w:rsidR="001E050C" w:rsidRPr="00AC15B6" w:rsidRDefault="004A3129" w:rsidP="001E050C">
            <w:pPr>
              <w:adjustRightInd/>
              <w:ind w:left="206" w:hangingChars="100" w:hanging="206"/>
              <w:rPr>
                <w:rFonts w:hAnsi="Times New Roman" w:cs="Times New Roman"/>
                <w:color w:val="auto"/>
                <w:spacing w:val="2"/>
              </w:rPr>
            </w:pPr>
            <w:r>
              <w:rPr>
                <w:rFonts w:hAnsi="Times New Roman" w:cs="Times New Roman" w:hint="eastAsia"/>
                <w:color w:val="auto"/>
                <w:spacing w:val="2"/>
              </w:rPr>
              <w:t>[5</w:t>
            </w:r>
            <w:r w:rsidR="002E3237">
              <w:rPr>
                <w:rFonts w:hAnsi="Times New Roman" w:cs="Times New Roman" w:hint="eastAsia"/>
                <w:color w:val="auto"/>
                <w:spacing w:val="2"/>
              </w:rPr>
              <w:t>]</w:t>
            </w:r>
            <w:r w:rsidR="005F1EF5">
              <w:rPr>
                <w:rFonts w:asciiTheme="minorEastAsia" w:eastAsiaTheme="minorEastAsia" w:hAnsiTheme="minorEastAsia" w:hint="eastAsia"/>
              </w:rPr>
              <w:t xml:space="preserve"> </w:t>
            </w:r>
            <w:r w:rsidR="00E217D3">
              <w:rPr>
                <w:rFonts w:hint="eastAsia"/>
              </w:rPr>
              <w:t>本事業で取得を予定している品質等の評価</w:t>
            </w:r>
            <w:r w:rsidR="009C22D8">
              <w:rPr>
                <w:rFonts w:hint="eastAsia"/>
              </w:rPr>
              <w:t>項目について、ユーザーとなる</w:t>
            </w:r>
            <w:r w:rsidR="00E217D3">
              <w:rPr>
                <w:rFonts w:hint="eastAsia"/>
              </w:rPr>
              <w:t>可能性のある</w:t>
            </w:r>
            <w:r w:rsidR="009C22D8">
              <w:rPr>
                <w:rFonts w:hint="eastAsia"/>
              </w:rPr>
              <w:t>医薬品メーカー等との協議をあらかじめ行っていること。なお、複数の医薬品メーカー等と協議を行っていることが望ましい。</w:t>
            </w:r>
          </w:p>
        </w:tc>
        <w:tc>
          <w:tcPr>
            <w:tcW w:w="1701" w:type="dxa"/>
            <w:vAlign w:val="center"/>
          </w:tcPr>
          <w:p w14:paraId="1C2D9A14" w14:textId="77777777" w:rsidR="001E050C" w:rsidRPr="00AC15B6" w:rsidRDefault="001E050C" w:rsidP="001E050C">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AC15B6" w:rsidRPr="00AC15B6" w14:paraId="1A071D08" w14:textId="77777777" w:rsidTr="00635AA6">
        <w:tc>
          <w:tcPr>
            <w:tcW w:w="6520" w:type="dxa"/>
          </w:tcPr>
          <w:p w14:paraId="7716242E" w14:textId="374D78A0" w:rsidR="00ED2961" w:rsidRPr="00AC15B6" w:rsidRDefault="004A3129" w:rsidP="00313C93">
            <w:pPr>
              <w:adjustRightInd/>
              <w:ind w:left="202" w:hangingChars="100" w:hanging="202"/>
              <w:rPr>
                <w:rFonts w:hAnsi="Times New Roman" w:cs="Times New Roman"/>
                <w:color w:val="auto"/>
                <w:spacing w:val="2"/>
              </w:rPr>
            </w:pPr>
            <w:r>
              <w:rPr>
                <w:rFonts w:asciiTheme="minorEastAsia" w:eastAsiaTheme="minorEastAsia" w:hAnsiTheme="minorEastAsia" w:hint="eastAsia"/>
                <w:color w:val="auto"/>
              </w:rPr>
              <w:t>[6</w:t>
            </w:r>
            <w:r w:rsidR="002E3237">
              <w:rPr>
                <w:rFonts w:asciiTheme="minorEastAsia" w:eastAsiaTheme="minorEastAsia" w:hAnsiTheme="minorEastAsia" w:hint="eastAsia"/>
                <w:color w:val="auto"/>
              </w:rPr>
              <w:t>]</w:t>
            </w:r>
            <w:r w:rsidR="005F1EF5">
              <w:rPr>
                <w:rFonts w:asciiTheme="minorEastAsia" w:eastAsiaTheme="minorEastAsia" w:hAnsiTheme="minorEastAsia" w:hint="eastAsia"/>
              </w:rPr>
              <w:t xml:space="preserve"> </w:t>
            </w:r>
            <w:r w:rsidR="00AA1EDE">
              <w:rPr>
                <w:rFonts w:hint="eastAsia"/>
              </w:rPr>
              <w:t>対象となる部素材を国内の医薬品製造に広く採用してもらうべく、働きかけを行う意志があること。</w:t>
            </w:r>
          </w:p>
        </w:tc>
        <w:tc>
          <w:tcPr>
            <w:tcW w:w="1701" w:type="dxa"/>
            <w:vAlign w:val="center"/>
          </w:tcPr>
          <w:p w14:paraId="2776F7A4" w14:textId="60A94AF3" w:rsidR="00635AA6" w:rsidRPr="00AC15B6" w:rsidRDefault="00F74E7F" w:rsidP="00635AA6">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AC15B6" w:rsidRPr="00AC15B6" w14:paraId="4EC5FEDE" w14:textId="77777777" w:rsidTr="001E050C">
        <w:tc>
          <w:tcPr>
            <w:tcW w:w="6520" w:type="dxa"/>
          </w:tcPr>
          <w:p w14:paraId="1DF17634" w14:textId="069100AC" w:rsidR="00F74E7F" w:rsidRPr="00AC15B6" w:rsidRDefault="004A3129" w:rsidP="00F374A8">
            <w:pPr>
              <w:adjustRightInd/>
              <w:ind w:left="202" w:hangingChars="100" w:hanging="202"/>
              <w:rPr>
                <w:rFonts w:asciiTheme="minorEastAsia" w:eastAsiaTheme="minorEastAsia" w:hAnsiTheme="minorEastAsia"/>
                <w:color w:val="auto"/>
              </w:rPr>
            </w:pPr>
            <w:r>
              <w:rPr>
                <w:rFonts w:asciiTheme="minorEastAsia" w:eastAsiaTheme="minorEastAsia" w:hAnsiTheme="minorEastAsia" w:hint="eastAsia"/>
                <w:color w:val="auto"/>
              </w:rPr>
              <w:t>[7</w:t>
            </w:r>
            <w:r w:rsidR="002E3237">
              <w:rPr>
                <w:rFonts w:asciiTheme="minorEastAsia" w:eastAsiaTheme="minorEastAsia" w:hAnsiTheme="minorEastAsia" w:hint="eastAsia"/>
                <w:color w:val="auto"/>
              </w:rPr>
              <w:t>]</w:t>
            </w:r>
            <w:r w:rsidR="005F1EF5" w:rsidRPr="00050E61">
              <w:rPr>
                <w:rFonts w:asciiTheme="minorEastAsia" w:eastAsiaTheme="minorEastAsia" w:hAnsiTheme="minorEastAsia" w:hint="eastAsia"/>
              </w:rPr>
              <w:t xml:space="preserve"> </w:t>
            </w:r>
            <w:r w:rsidR="00AA1EDE">
              <w:rPr>
                <w:rFonts w:asciiTheme="minorEastAsia" w:eastAsiaTheme="minorEastAsia" w:hAnsiTheme="minorEastAsia" w:hint="eastAsia"/>
              </w:rPr>
              <w:t>複数の部素材に対する品質評価等の計画がある場合には、部素材ごとに応募すること</w:t>
            </w:r>
            <w:r w:rsidR="005F1EF5" w:rsidRPr="00050E61">
              <w:rPr>
                <w:rFonts w:asciiTheme="minorEastAsia" w:eastAsiaTheme="minorEastAsia" w:hAnsiTheme="minorEastAsia" w:hint="eastAsia"/>
              </w:rPr>
              <w:t>。</w:t>
            </w:r>
          </w:p>
        </w:tc>
        <w:tc>
          <w:tcPr>
            <w:tcW w:w="1701" w:type="dxa"/>
            <w:vAlign w:val="center"/>
          </w:tcPr>
          <w:p w14:paraId="53506881" w14:textId="77777777" w:rsidR="00F74E7F" w:rsidRPr="00AC15B6" w:rsidRDefault="00F74E7F" w:rsidP="001E050C">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AC15B6" w:rsidRPr="00AC15B6" w14:paraId="36A1D338" w14:textId="77777777" w:rsidTr="001E050C">
        <w:tc>
          <w:tcPr>
            <w:tcW w:w="6520" w:type="dxa"/>
          </w:tcPr>
          <w:p w14:paraId="1CCF7AF8" w14:textId="400A935C" w:rsidR="00C66939" w:rsidRPr="00AC15B6" w:rsidRDefault="004A3129" w:rsidP="0050496D">
            <w:pPr>
              <w:suppressAutoHyphens w:val="0"/>
              <w:wordWrap/>
              <w:adjustRightInd/>
              <w:ind w:left="202" w:hangingChars="100" w:hanging="202"/>
              <w:jc w:val="both"/>
              <w:textAlignment w:val="auto"/>
              <w:rPr>
                <w:rFonts w:asciiTheme="minorEastAsia" w:eastAsiaTheme="minorEastAsia" w:hAnsiTheme="minorEastAsia"/>
                <w:color w:val="auto"/>
              </w:rPr>
            </w:pPr>
            <w:r>
              <w:rPr>
                <w:rFonts w:asciiTheme="minorEastAsia" w:eastAsiaTheme="minorEastAsia" w:hAnsiTheme="minorEastAsia" w:hint="eastAsia"/>
                <w:color w:val="auto"/>
              </w:rPr>
              <w:t>[8</w:t>
            </w:r>
            <w:r w:rsidR="002E3237">
              <w:rPr>
                <w:rFonts w:asciiTheme="minorEastAsia" w:eastAsiaTheme="minorEastAsia" w:hAnsiTheme="minorEastAsia" w:hint="eastAsia"/>
                <w:color w:val="auto"/>
              </w:rPr>
              <w:t>]</w:t>
            </w:r>
            <w:r w:rsidR="00DF1B0C">
              <w:rPr>
                <w:rFonts w:asciiTheme="minorEastAsia" w:eastAsiaTheme="minorEastAsia" w:hAnsiTheme="minorEastAsia" w:hint="eastAsia"/>
              </w:rPr>
              <w:t xml:space="preserve"> </w:t>
            </w:r>
            <w:r w:rsidR="00AA1EDE">
              <w:rPr>
                <w:rFonts w:asciiTheme="minorEastAsia" w:eastAsiaTheme="minorEastAsia" w:hAnsiTheme="minorEastAsia" w:hint="eastAsia"/>
              </w:rPr>
              <w:t>知的財産権等の法的手続に関する問題によって、対象となる部素材の国内製造に支障を生じるおそれがないこと</w:t>
            </w:r>
            <w:r w:rsidR="00DF1B0C">
              <w:rPr>
                <w:rFonts w:asciiTheme="minorEastAsia" w:eastAsiaTheme="minorEastAsia" w:hAnsiTheme="minorEastAsia" w:hint="eastAsia"/>
              </w:rPr>
              <w:t>。</w:t>
            </w:r>
          </w:p>
        </w:tc>
        <w:tc>
          <w:tcPr>
            <w:tcW w:w="1701" w:type="dxa"/>
            <w:vAlign w:val="center"/>
          </w:tcPr>
          <w:p w14:paraId="5EAD3A48" w14:textId="77777777" w:rsidR="00C66939" w:rsidRPr="00AC15B6" w:rsidRDefault="00C66939" w:rsidP="001E050C">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r w:rsidR="00AC15B6" w:rsidRPr="00AC15B6" w14:paraId="38F430BC" w14:textId="77777777" w:rsidTr="001E050C">
        <w:tc>
          <w:tcPr>
            <w:tcW w:w="6520" w:type="dxa"/>
          </w:tcPr>
          <w:p w14:paraId="7930D6DE" w14:textId="66E1B858" w:rsidR="00697892" w:rsidRPr="00AC15B6" w:rsidRDefault="004A3129" w:rsidP="0050496D">
            <w:pPr>
              <w:suppressAutoHyphens w:val="0"/>
              <w:wordWrap/>
              <w:adjustRightInd/>
              <w:ind w:left="202" w:hangingChars="100" w:hanging="202"/>
              <w:jc w:val="both"/>
              <w:textAlignment w:val="auto"/>
              <w:rPr>
                <w:rFonts w:asciiTheme="minorEastAsia" w:eastAsiaTheme="minorEastAsia" w:hAnsiTheme="minorEastAsia"/>
                <w:color w:val="auto"/>
              </w:rPr>
            </w:pPr>
            <w:r>
              <w:rPr>
                <w:rFonts w:asciiTheme="minorEastAsia" w:eastAsiaTheme="minorEastAsia" w:hAnsiTheme="minorEastAsia" w:hint="eastAsia"/>
                <w:color w:val="auto"/>
              </w:rPr>
              <w:t>[9</w:t>
            </w:r>
            <w:r w:rsidR="002E3237">
              <w:rPr>
                <w:rFonts w:asciiTheme="minorEastAsia" w:eastAsiaTheme="minorEastAsia" w:hAnsiTheme="minorEastAsia" w:hint="eastAsia"/>
                <w:color w:val="auto"/>
              </w:rPr>
              <w:t>]</w:t>
            </w:r>
            <w:r w:rsidR="00DF1B0C" w:rsidRPr="00050E61">
              <w:rPr>
                <w:rFonts w:asciiTheme="minorEastAsia" w:eastAsiaTheme="minorEastAsia" w:hAnsiTheme="minorEastAsia" w:hint="eastAsia"/>
              </w:rPr>
              <w:t xml:space="preserve"> </w:t>
            </w:r>
            <w:r w:rsidR="00AA1EDE">
              <w:rPr>
                <w:rFonts w:asciiTheme="minorEastAsia" w:eastAsiaTheme="minorEastAsia" w:hAnsiTheme="minorEastAsia" w:hint="eastAsia"/>
              </w:rPr>
              <w:t>当該事業を的確に遂行するに足る技術的能力や知識を有すること。</w:t>
            </w:r>
          </w:p>
        </w:tc>
        <w:tc>
          <w:tcPr>
            <w:tcW w:w="1701" w:type="dxa"/>
            <w:vAlign w:val="center"/>
          </w:tcPr>
          <w:p w14:paraId="61B00672" w14:textId="77777777" w:rsidR="00697892" w:rsidRPr="00AC15B6" w:rsidRDefault="00697892" w:rsidP="001E050C">
            <w:pPr>
              <w:adjustRightInd/>
              <w:jc w:val="center"/>
              <w:rPr>
                <w:rFonts w:hAnsi="Times New Roman" w:cs="Times New Roman"/>
                <w:color w:val="auto"/>
                <w:spacing w:val="2"/>
              </w:rPr>
            </w:pPr>
            <w:r w:rsidRPr="00AC15B6">
              <w:rPr>
                <w:rFonts w:hAnsi="Times New Roman" w:cs="Times New Roman" w:hint="eastAsia"/>
                <w:color w:val="auto"/>
                <w:spacing w:val="2"/>
              </w:rPr>
              <w:t>可　・　否</w:t>
            </w:r>
          </w:p>
        </w:tc>
      </w:tr>
    </w:tbl>
    <w:p w14:paraId="238811D5" w14:textId="738CBF83" w:rsidR="00C66939" w:rsidRDefault="00C66939">
      <w:pPr>
        <w:adjustRightInd/>
        <w:spacing w:line="322" w:lineRule="exact"/>
        <w:rPr>
          <w:color w:val="auto"/>
        </w:rPr>
      </w:pPr>
    </w:p>
    <w:p w14:paraId="799BE8D7" w14:textId="110B8148" w:rsidR="00545FBC" w:rsidRDefault="00B63441">
      <w:pPr>
        <w:adjustRightInd/>
        <w:spacing w:line="322" w:lineRule="exact"/>
        <w:rPr>
          <w:color w:val="auto"/>
        </w:rPr>
      </w:pPr>
      <w:r>
        <w:rPr>
          <w:rFonts w:hint="eastAsia"/>
          <w:color w:val="auto"/>
        </w:rPr>
        <w:t>４．</w:t>
      </w:r>
      <w:r w:rsidR="0068199C">
        <w:rPr>
          <w:rFonts w:hint="eastAsia"/>
          <w:color w:val="auto"/>
        </w:rPr>
        <w:t>対象となる部素材の製品名</w:t>
      </w:r>
      <w:r>
        <w:rPr>
          <w:rFonts w:hint="eastAsia"/>
          <w:color w:val="auto"/>
        </w:rPr>
        <w:t>（予定を含む）</w:t>
      </w:r>
      <w:r w:rsidR="0068199C">
        <w:rPr>
          <w:rFonts w:hint="eastAsia"/>
          <w:color w:val="auto"/>
        </w:rPr>
        <w:t>と種類</w:t>
      </w:r>
      <w:r w:rsidR="004D6955">
        <w:rPr>
          <w:rFonts w:hint="eastAsia"/>
          <w:color w:val="auto"/>
        </w:rPr>
        <w:t>：</w:t>
      </w:r>
    </w:p>
    <w:p w14:paraId="2A90CFDA" w14:textId="4B963A8B" w:rsidR="004D6955" w:rsidRPr="00B63441" w:rsidRDefault="004D6955">
      <w:pPr>
        <w:adjustRightInd/>
        <w:spacing w:line="322" w:lineRule="exact"/>
        <w:rPr>
          <w:color w:val="auto"/>
        </w:rPr>
      </w:pPr>
    </w:p>
    <w:p w14:paraId="3620ED0C" w14:textId="0ABD80EE" w:rsidR="00685F6C" w:rsidRPr="00AC15B6" w:rsidRDefault="00545FBC">
      <w:pPr>
        <w:adjustRightInd/>
        <w:spacing w:line="322" w:lineRule="exact"/>
        <w:rPr>
          <w:color w:val="auto"/>
        </w:rPr>
      </w:pPr>
      <w:r>
        <w:rPr>
          <w:rFonts w:hint="eastAsia"/>
          <w:color w:val="auto"/>
        </w:rPr>
        <w:t>５</w:t>
      </w:r>
      <w:r w:rsidR="009F084C" w:rsidRPr="00AC15B6">
        <w:rPr>
          <w:rFonts w:hint="eastAsia"/>
          <w:color w:val="auto"/>
        </w:rPr>
        <w:t>．</w:t>
      </w:r>
      <w:r w:rsidR="005D40D6">
        <w:rPr>
          <w:rFonts w:hint="eastAsia"/>
          <w:color w:val="auto"/>
        </w:rPr>
        <w:t>対象となる部素材の国内製造</w:t>
      </w:r>
      <w:r w:rsidR="0078781A" w:rsidRPr="00AC15B6">
        <w:rPr>
          <w:rFonts w:hint="eastAsia"/>
          <w:color w:val="auto"/>
        </w:rPr>
        <w:t>に係る</w:t>
      </w:r>
      <w:r w:rsidR="005D40D6">
        <w:rPr>
          <w:rFonts w:hint="eastAsia"/>
          <w:color w:val="auto"/>
        </w:rPr>
        <w:t>状況</w:t>
      </w:r>
      <w:r w:rsidR="00685F6C" w:rsidRPr="00AC15B6">
        <w:rPr>
          <w:rFonts w:hint="eastAsia"/>
          <w:color w:val="auto"/>
        </w:rPr>
        <w:t>（別紙</w:t>
      </w:r>
      <w:r w:rsidR="00F74E7F" w:rsidRPr="00AC15B6">
        <w:rPr>
          <w:rFonts w:hint="eastAsia"/>
          <w:color w:val="auto"/>
        </w:rPr>
        <w:t>１号</w:t>
      </w:r>
      <w:r w:rsidR="00685F6C" w:rsidRPr="00AC15B6">
        <w:rPr>
          <w:rFonts w:hint="eastAsia"/>
          <w:color w:val="auto"/>
        </w:rPr>
        <w:t>様式のとおり）</w:t>
      </w:r>
    </w:p>
    <w:p w14:paraId="2832C8F1" w14:textId="77777777" w:rsidR="00685F6C" w:rsidRPr="00AC15B6" w:rsidRDefault="00685F6C">
      <w:pPr>
        <w:adjustRightInd/>
        <w:spacing w:line="322" w:lineRule="exact"/>
        <w:rPr>
          <w:color w:val="auto"/>
        </w:rPr>
      </w:pPr>
    </w:p>
    <w:p w14:paraId="3F538863" w14:textId="2307EB0D" w:rsidR="00685F6C" w:rsidRPr="00AC15B6" w:rsidRDefault="00545FBC">
      <w:pPr>
        <w:adjustRightInd/>
        <w:spacing w:line="322" w:lineRule="exact"/>
        <w:rPr>
          <w:color w:val="auto"/>
        </w:rPr>
      </w:pPr>
      <w:r>
        <w:rPr>
          <w:rFonts w:hint="eastAsia"/>
          <w:color w:val="auto"/>
        </w:rPr>
        <w:t>６</w:t>
      </w:r>
      <w:r w:rsidR="008377FC" w:rsidRPr="00AC15B6">
        <w:rPr>
          <w:rFonts w:hint="eastAsia"/>
          <w:color w:val="auto"/>
        </w:rPr>
        <w:t>．</w:t>
      </w:r>
      <w:r w:rsidR="005D40D6">
        <w:rPr>
          <w:rFonts w:hint="eastAsia"/>
          <w:color w:val="auto"/>
        </w:rPr>
        <w:t>対象となる部素材の品質等評価</w:t>
      </w:r>
      <w:r w:rsidR="0078781A" w:rsidRPr="00AC15B6">
        <w:rPr>
          <w:rFonts w:hint="eastAsia"/>
          <w:color w:val="auto"/>
        </w:rPr>
        <w:t>に係る</w:t>
      </w:r>
      <w:r w:rsidR="008377FC" w:rsidRPr="00AC15B6">
        <w:rPr>
          <w:rFonts w:hint="eastAsia"/>
          <w:color w:val="auto"/>
        </w:rPr>
        <w:t>事業計画書（別紙２号様式のとおり）</w:t>
      </w:r>
    </w:p>
    <w:p w14:paraId="02A418B5" w14:textId="77777777" w:rsidR="003209F0" w:rsidRPr="00AC15B6" w:rsidRDefault="003209F0">
      <w:pPr>
        <w:adjustRightInd/>
        <w:rPr>
          <w:rFonts w:hAnsi="Times New Roman" w:cs="Times New Roman"/>
          <w:color w:val="auto"/>
          <w:spacing w:val="2"/>
        </w:rPr>
      </w:pPr>
    </w:p>
    <w:p w14:paraId="6C5489F4" w14:textId="01D11B3B" w:rsidR="003209F0" w:rsidRDefault="00545FBC" w:rsidP="004D5F28">
      <w:pPr>
        <w:adjustRightInd/>
        <w:rPr>
          <w:color w:val="auto"/>
        </w:rPr>
      </w:pPr>
      <w:r>
        <w:rPr>
          <w:rFonts w:hAnsi="Times New Roman" w:cs="Times New Roman" w:hint="eastAsia"/>
          <w:color w:val="auto"/>
          <w:spacing w:val="2"/>
        </w:rPr>
        <w:t>７</w:t>
      </w:r>
      <w:r w:rsidR="004D5F28" w:rsidRPr="00AC15B6">
        <w:rPr>
          <w:rFonts w:hAnsi="Times New Roman" w:cs="Times New Roman" w:hint="eastAsia"/>
          <w:color w:val="auto"/>
          <w:spacing w:val="2"/>
        </w:rPr>
        <w:t>．</w:t>
      </w:r>
      <w:r w:rsidR="00636BCA" w:rsidRPr="00AC15B6">
        <w:rPr>
          <w:rFonts w:hint="eastAsia"/>
          <w:color w:val="auto"/>
        </w:rPr>
        <w:t>経費所要額（別紙</w:t>
      </w:r>
      <w:r w:rsidR="004D5F28" w:rsidRPr="00AC15B6">
        <w:rPr>
          <w:rFonts w:hint="eastAsia"/>
          <w:color w:val="auto"/>
        </w:rPr>
        <w:t>３</w:t>
      </w:r>
      <w:r w:rsidR="00636BCA" w:rsidRPr="00AC15B6">
        <w:rPr>
          <w:rFonts w:hint="eastAsia"/>
          <w:color w:val="auto"/>
        </w:rPr>
        <w:t>号様式のとおり）</w:t>
      </w:r>
    </w:p>
    <w:p w14:paraId="6FE2A877" w14:textId="14FFD289" w:rsidR="00342CC9" w:rsidRPr="00AC15B6" w:rsidRDefault="00342CC9" w:rsidP="00342CC9">
      <w:pPr>
        <w:adjustRightInd/>
        <w:ind w:left="405" w:hangingChars="200" w:hanging="405"/>
        <w:rPr>
          <w:color w:val="auto"/>
        </w:rPr>
      </w:pPr>
      <w:r>
        <w:rPr>
          <w:rFonts w:hint="eastAsia"/>
          <w:color w:val="auto"/>
        </w:rPr>
        <w:t xml:space="preserve">　　　なお、事業費の上限を超える提案も可能ですが、その場合は上限を超える理由書を付すこと。</w:t>
      </w:r>
    </w:p>
    <w:p w14:paraId="023D4A4F" w14:textId="77777777" w:rsidR="0053465E" w:rsidRPr="00AC15B6" w:rsidRDefault="0053465E" w:rsidP="004D5F28">
      <w:pPr>
        <w:adjustRightInd/>
        <w:rPr>
          <w:color w:val="auto"/>
        </w:rPr>
      </w:pPr>
    </w:p>
    <w:p w14:paraId="04587C10" w14:textId="4E0E612D" w:rsidR="00C66AA8" w:rsidRPr="00AC15B6" w:rsidRDefault="00545FBC" w:rsidP="00C66AA8">
      <w:pPr>
        <w:adjustRightInd/>
        <w:ind w:left="202" w:hangingChars="100" w:hanging="202"/>
        <w:rPr>
          <w:color w:val="auto"/>
        </w:rPr>
      </w:pPr>
      <w:r>
        <w:rPr>
          <w:rFonts w:hint="eastAsia"/>
          <w:color w:val="auto"/>
        </w:rPr>
        <w:t>８</w:t>
      </w:r>
      <w:r w:rsidR="0053465E" w:rsidRPr="00AC15B6">
        <w:rPr>
          <w:rFonts w:hint="eastAsia"/>
          <w:color w:val="auto"/>
        </w:rPr>
        <w:t>．</w:t>
      </w:r>
      <w:r w:rsidR="00636BCA" w:rsidRPr="00AC15B6">
        <w:rPr>
          <w:rFonts w:hint="eastAsia"/>
          <w:color w:val="auto"/>
        </w:rPr>
        <w:t>その他参考となる書類</w:t>
      </w:r>
    </w:p>
    <w:p w14:paraId="7C69F666" w14:textId="24285EA5" w:rsidR="004D6955" w:rsidRPr="00AC15B6" w:rsidRDefault="00C66AA8" w:rsidP="004D6955">
      <w:pPr>
        <w:adjustRightInd/>
        <w:ind w:leftChars="100" w:left="607" w:hangingChars="200" w:hanging="405"/>
        <w:rPr>
          <w:color w:val="auto"/>
        </w:rPr>
      </w:pPr>
      <w:r w:rsidRPr="00AC15B6">
        <w:rPr>
          <w:rFonts w:hint="eastAsia"/>
          <w:color w:val="auto"/>
        </w:rPr>
        <w:t>（１）</w:t>
      </w:r>
      <w:r w:rsidR="005D40D6">
        <w:rPr>
          <w:rFonts w:hint="eastAsia"/>
          <w:color w:val="auto"/>
        </w:rPr>
        <w:t>ワクチンを含む医薬品製造に用いる部素材（本事業の対象となる部素材を除く。）を製品化した経験がある場合には、その製品の概要が</w:t>
      </w:r>
      <w:r w:rsidR="00B501B8">
        <w:rPr>
          <w:rFonts w:hint="eastAsia"/>
          <w:color w:val="auto"/>
        </w:rPr>
        <w:t>わ</w:t>
      </w:r>
      <w:r w:rsidR="005D40D6">
        <w:rPr>
          <w:rFonts w:hint="eastAsia"/>
          <w:color w:val="auto"/>
        </w:rPr>
        <w:t>かる資料</w:t>
      </w:r>
    </w:p>
    <w:p w14:paraId="042607C1" w14:textId="603922A2" w:rsidR="009646B3" w:rsidRPr="00AC15B6" w:rsidRDefault="00C66AA8" w:rsidP="005D40D6">
      <w:pPr>
        <w:adjustRightInd/>
        <w:ind w:leftChars="100" w:left="607" w:hangingChars="200" w:hanging="405"/>
        <w:rPr>
          <w:color w:val="auto"/>
        </w:rPr>
      </w:pPr>
      <w:r w:rsidRPr="00AC15B6">
        <w:rPr>
          <w:rFonts w:hint="eastAsia"/>
          <w:color w:val="auto"/>
        </w:rPr>
        <w:t>（２）</w:t>
      </w:r>
      <w:r w:rsidR="00342CC9">
        <w:rPr>
          <w:rFonts w:hint="eastAsia"/>
          <w:color w:val="auto"/>
        </w:rPr>
        <w:t>過去３事業年度の財務状況が分かる資料（個別業績がわ</w:t>
      </w:r>
      <w:r w:rsidR="00A83F51" w:rsidRPr="00AC15B6">
        <w:rPr>
          <w:rFonts w:hint="eastAsia"/>
          <w:color w:val="auto"/>
        </w:rPr>
        <w:t>かるもの。</w:t>
      </w:r>
      <w:r w:rsidR="009646B3" w:rsidRPr="00AC15B6">
        <w:rPr>
          <w:rFonts w:hint="eastAsia"/>
          <w:color w:val="auto"/>
        </w:rPr>
        <w:t>申請者が他の法人の連結子会社である場合</w:t>
      </w:r>
      <w:r w:rsidR="00342CC9">
        <w:rPr>
          <w:rFonts w:hint="eastAsia"/>
          <w:color w:val="auto"/>
        </w:rPr>
        <w:t>も、申請者の個別業績がわ</w:t>
      </w:r>
      <w:r w:rsidR="00A83F51" w:rsidRPr="00AC15B6">
        <w:rPr>
          <w:rFonts w:hint="eastAsia"/>
          <w:color w:val="auto"/>
        </w:rPr>
        <w:t>かるもの。</w:t>
      </w:r>
      <w:r w:rsidR="009646B3" w:rsidRPr="00AC15B6">
        <w:rPr>
          <w:rFonts w:hint="eastAsia"/>
          <w:color w:val="auto"/>
        </w:rPr>
        <w:t>）</w:t>
      </w:r>
    </w:p>
    <w:p w14:paraId="42042FFC" w14:textId="741E1F5C" w:rsidR="00A83F51" w:rsidRPr="00AC15B6" w:rsidRDefault="005D40D6" w:rsidP="00C66AA8">
      <w:pPr>
        <w:adjustRightInd/>
        <w:ind w:leftChars="100" w:left="607" w:hangingChars="200" w:hanging="405"/>
        <w:rPr>
          <w:color w:val="auto"/>
        </w:rPr>
      </w:pPr>
      <w:r>
        <w:rPr>
          <w:rFonts w:hint="eastAsia"/>
          <w:color w:val="auto"/>
        </w:rPr>
        <w:t>（３</w:t>
      </w:r>
      <w:r w:rsidR="00A83F51" w:rsidRPr="00AC15B6">
        <w:rPr>
          <w:rFonts w:hint="eastAsia"/>
          <w:color w:val="auto"/>
        </w:rPr>
        <w:t>）その他</w:t>
      </w:r>
    </w:p>
    <w:p w14:paraId="794EB2DC" w14:textId="2A493305" w:rsidR="002F08DD" w:rsidRPr="00AC15B6" w:rsidRDefault="002F08DD" w:rsidP="00653055">
      <w:pPr>
        <w:adjustRightInd/>
        <w:rPr>
          <w:color w:val="auto"/>
        </w:rPr>
      </w:pPr>
    </w:p>
    <w:p w14:paraId="7C02408F" w14:textId="37F4F614" w:rsidR="0047039A" w:rsidRPr="00AC15B6" w:rsidRDefault="00A851D4">
      <w:pPr>
        <w:adjustRightInd/>
        <w:rPr>
          <w:color w:val="auto"/>
        </w:rPr>
      </w:pPr>
      <w:r>
        <w:rPr>
          <w:rFonts w:hint="eastAsia"/>
          <w:color w:val="auto"/>
        </w:rPr>
        <w:t>９</w:t>
      </w:r>
      <w:r w:rsidR="005E0790" w:rsidRPr="00AC15B6">
        <w:rPr>
          <w:rFonts w:hint="eastAsia"/>
          <w:color w:val="auto"/>
        </w:rPr>
        <w:t>．申請担当者連絡先</w:t>
      </w:r>
    </w:p>
    <w:tbl>
      <w:tblPr>
        <w:tblStyle w:val="a7"/>
        <w:tblW w:w="0" w:type="auto"/>
        <w:tblInd w:w="636" w:type="dxa"/>
        <w:tblLook w:val="04A0" w:firstRow="1" w:lastRow="0" w:firstColumn="1" w:lastColumn="0" w:noHBand="0" w:noVBand="1"/>
      </w:tblPr>
      <w:tblGrid>
        <w:gridCol w:w="3077"/>
        <w:gridCol w:w="4781"/>
      </w:tblGrid>
      <w:tr w:rsidR="00AC15B6" w:rsidRPr="00AC15B6" w14:paraId="30E31823" w14:textId="77777777" w:rsidTr="005E0790">
        <w:tc>
          <w:tcPr>
            <w:tcW w:w="3158" w:type="dxa"/>
          </w:tcPr>
          <w:p w14:paraId="7D739725" w14:textId="77777777" w:rsidR="00ED2961" w:rsidRPr="00AC15B6" w:rsidRDefault="005E0790" w:rsidP="005A1B39">
            <w:pPr>
              <w:adjustRightInd/>
              <w:spacing w:beforeLines="20" w:before="58" w:afterLines="20" w:after="58"/>
              <w:rPr>
                <w:color w:val="auto"/>
              </w:rPr>
            </w:pPr>
            <w:r w:rsidRPr="00AC15B6">
              <w:rPr>
                <w:rFonts w:hint="eastAsia"/>
                <w:color w:val="auto"/>
              </w:rPr>
              <w:t>・部署名及び役職名</w:t>
            </w:r>
          </w:p>
        </w:tc>
        <w:tc>
          <w:tcPr>
            <w:tcW w:w="4926" w:type="dxa"/>
          </w:tcPr>
          <w:p w14:paraId="567A678B" w14:textId="77777777" w:rsidR="00B06E9D" w:rsidRPr="00AC15B6" w:rsidRDefault="00B06E9D" w:rsidP="005A1B39">
            <w:pPr>
              <w:adjustRightInd/>
              <w:spacing w:beforeLines="20" w:before="58" w:afterLines="20" w:after="58"/>
              <w:rPr>
                <w:color w:val="auto"/>
              </w:rPr>
            </w:pPr>
          </w:p>
        </w:tc>
      </w:tr>
      <w:tr w:rsidR="00AC15B6" w:rsidRPr="00AC15B6" w14:paraId="6B84E709" w14:textId="77777777" w:rsidTr="005E0790">
        <w:tc>
          <w:tcPr>
            <w:tcW w:w="3158" w:type="dxa"/>
          </w:tcPr>
          <w:p w14:paraId="1321CBFC" w14:textId="77777777" w:rsidR="00ED2961" w:rsidRPr="00AC15B6" w:rsidRDefault="005E0790" w:rsidP="005A1B39">
            <w:pPr>
              <w:adjustRightInd/>
              <w:spacing w:beforeLines="20" w:before="58" w:afterLines="20" w:after="58"/>
              <w:rPr>
                <w:color w:val="auto"/>
              </w:rPr>
            </w:pPr>
            <w:r w:rsidRPr="00AC15B6">
              <w:rPr>
                <w:rFonts w:hint="eastAsia"/>
                <w:color w:val="auto"/>
              </w:rPr>
              <w:t>・氏名</w:t>
            </w:r>
          </w:p>
        </w:tc>
        <w:tc>
          <w:tcPr>
            <w:tcW w:w="4926" w:type="dxa"/>
          </w:tcPr>
          <w:p w14:paraId="129B5126" w14:textId="77777777" w:rsidR="00B06E9D" w:rsidRPr="00AC15B6" w:rsidRDefault="00B06E9D" w:rsidP="005A1B39">
            <w:pPr>
              <w:adjustRightInd/>
              <w:spacing w:beforeLines="20" w:before="58" w:afterLines="20" w:after="58"/>
              <w:rPr>
                <w:color w:val="auto"/>
              </w:rPr>
            </w:pPr>
          </w:p>
        </w:tc>
      </w:tr>
      <w:tr w:rsidR="005E0790" w:rsidRPr="00AC15B6" w14:paraId="00A7F6C5" w14:textId="77777777" w:rsidTr="005E0790">
        <w:tc>
          <w:tcPr>
            <w:tcW w:w="3158" w:type="dxa"/>
          </w:tcPr>
          <w:p w14:paraId="64A02201" w14:textId="77777777" w:rsidR="00ED2961" w:rsidRPr="00AC15B6" w:rsidRDefault="005E0790" w:rsidP="005A1B39">
            <w:pPr>
              <w:adjustRightInd/>
              <w:spacing w:beforeLines="20" w:before="58" w:afterLines="20" w:after="58"/>
              <w:rPr>
                <w:color w:val="auto"/>
              </w:rPr>
            </w:pPr>
            <w:r w:rsidRPr="00AC15B6">
              <w:rPr>
                <w:rFonts w:hint="eastAsia"/>
                <w:color w:val="auto"/>
              </w:rPr>
              <w:t>・住所、電話番号、ファックス</w:t>
            </w:r>
          </w:p>
          <w:p w14:paraId="6E456331" w14:textId="77777777" w:rsidR="00B06E9D" w:rsidRPr="00AC15B6" w:rsidRDefault="005E0790" w:rsidP="005A1B39">
            <w:pPr>
              <w:adjustRightInd/>
              <w:spacing w:beforeLines="20" w:before="58" w:afterLines="20" w:after="58"/>
              <w:ind w:firstLineChars="100" w:firstLine="202"/>
              <w:rPr>
                <w:color w:val="auto"/>
              </w:rPr>
            </w:pPr>
            <w:r w:rsidRPr="00AC15B6">
              <w:rPr>
                <w:rFonts w:hint="eastAsia"/>
                <w:color w:val="auto"/>
              </w:rPr>
              <w:t>番号、</w:t>
            </w:r>
            <w:r w:rsidRPr="00AC15B6">
              <w:rPr>
                <w:color w:val="auto"/>
              </w:rPr>
              <w:t>E-mailアドレス</w:t>
            </w:r>
          </w:p>
        </w:tc>
        <w:tc>
          <w:tcPr>
            <w:tcW w:w="4926" w:type="dxa"/>
          </w:tcPr>
          <w:p w14:paraId="76FB3F0A" w14:textId="77777777" w:rsidR="00C15B80" w:rsidRPr="00AC15B6" w:rsidRDefault="005E0790" w:rsidP="005A1B39">
            <w:pPr>
              <w:adjustRightInd/>
              <w:spacing w:beforeLines="20" w:before="58" w:afterLines="20" w:after="58"/>
              <w:rPr>
                <w:color w:val="auto"/>
              </w:rPr>
            </w:pPr>
            <w:r w:rsidRPr="00AC15B6">
              <w:rPr>
                <w:rFonts w:hint="eastAsia"/>
                <w:color w:val="auto"/>
              </w:rPr>
              <w:t>〒</w:t>
            </w:r>
          </w:p>
          <w:p w14:paraId="1FAE66BC" w14:textId="77777777" w:rsidR="008E6F94" w:rsidRPr="00AC15B6" w:rsidRDefault="008E6F94" w:rsidP="005A1B39">
            <w:pPr>
              <w:adjustRightInd/>
              <w:spacing w:beforeLines="20" w:before="58" w:afterLines="20" w:after="58"/>
              <w:rPr>
                <w:color w:val="auto"/>
              </w:rPr>
            </w:pPr>
          </w:p>
        </w:tc>
      </w:tr>
    </w:tbl>
    <w:p w14:paraId="46B28715" w14:textId="77777777" w:rsidR="005E0790" w:rsidRPr="00AC15B6" w:rsidRDefault="005E0790" w:rsidP="00C66AA8">
      <w:pPr>
        <w:adjustRightInd/>
        <w:ind w:leftChars="100" w:left="607" w:hangingChars="200" w:hanging="405"/>
        <w:rPr>
          <w:color w:val="auto"/>
        </w:rPr>
      </w:pPr>
    </w:p>
    <w:p w14:paraId="49F50E37" w14:textId="77777777" w:rsidR="00C66AA8" w:rsidRPr="00AC15B6" w:rsidRDefault="00C66AA8" w:rsidP="00C66AA8">
      <w:pPr>
        <w:adjustRightInd/>
        <w:rPr>
          <w:rFonts w:hAnsi="Times New Roman" w:cs="Times New Roman"/>
          <w:color w:val="auto"/>
          <w:spacing w:val="2"/>
        </w:rPr>
      </w:pPr>
    </w:p>
    <w:p w14:paraId="592F3443" w14:textId="77777777" w:rsidR="00685F6C" w:rsidRPr="00AC15B6" w:rsidRDefault="00636BCA" w:rsidP="00685F6C">
      <w:pPr>
        <w:rPr>
          <w:color w:val="auto"/>
          <w:sz w:val="24"/>
        </w:rPr>
      </w:pPr>
      <w:r w:rsidRPr="00AC15B6">
        <w:rPr>
          <w:rFonts w:hAnsi="Times New Roman" w:cs="Times New Roman"/>
          <w:color w:val="auto"/>
        </w:rPr>
        <w:br w:type="page"/>
      </w:r>
      <w:r w:rsidR="00685F6C" w:rsidRPr="00AC15B6">
        <w:rPr>
          <w:rFonts w:hint="eastAsia"/>
          <w:color w:val="auto"/>
          <w:sz w:val="24"/>
        </w:rPr>
        <w:lastRenderedPageBreak/>
        <w:t>別紙１号様式</w:t>
      </w:r>
    </w:p>
    <w:p w14:paraId="02F4D7D8" w14:textId="77777777" w:rsidR="00685F6C" w:rsidRPr="00AC15B6" w:rsidRDefault="00685F6C" w:rsidP="00685F6C">
      <w:pPr>
        <w:rPr>
          <w:color w:val="auto"/>
          <w:sz w:val="24"/>
        </w:rPr>
      </w:pPr>
    </w:p>
    <w:p w14:paraId="0609235C" w14:textId="52A42BED" w:rsidR="00685F6C" w:rsidRPr="00AC15B6" w:rsidRDefault="00B501B8" w:rsidP="00685F6C">
      <w:pPr>
        <w:jc w:val="center"/>
        <w:rPr>
          <w:color w:val="auto"/>
          <w:sz w:val="24"/>
        </w:rPr>
      </w:pPr>
      <w:r>
        <w:rPr>
          <w:rFonts w:hint="eastAsia"/>
          <w:color w:val="auto"/>
          <w:sz w:val="24"/>
        </w:rPr>
        <w:t>対象となる部素材の国内製造に係る状況</w:t>
      </w:r>
    </w:p>
    <w:p w14:paraId="279E2225" w14:textId="77777777" w:rsidR="00685F6C" w:rsidRPr="00AC15B6" w:rsidRDefault="00685F6C" w:rsidP="00685F6C">
      <w:pPr>
        <w:rPr>
          <w:color w:val="auto"/>
          <w:sz w:val="24"/>
        </w:rPr>
      </w:pPr>
    </w:p>
    <w:tbl>
      <w:tblPr>
        <w:tblW w:w="8542"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66"/>
        <w:gridCol w:w="1276"/>
      </w:tblGrid>
      <w:tr w:rsidR="00AC15B6" w:rsidRPr="00AC15B6" w14:paraId="66643A41" w14:textId="77777777" w:rsidTr="00685F6C">
        <w:tc>
          <w:tcPr>
            <w:tcW w:w="7266" w:type="dxa"/>
          </w:tcPr>
          <w:p w14:paraId="7890A5DE" w14:textId="367050BA" w:rsidR="00ED2961" w:rsidRPr="00AC15B6" w:rsidRDefault="00685F6C" w:rsidP="005A1B39">
            <w:pPr>
              <w:tabs>
                <w:tab w:val="center" w:pos="4252"/>
                <w:tab w:val="right" w:pos="8504"/>
              </w:tabs>
              <w:snapToGrid w:val="0"/>
              <w:spacing w:beforeLines="50" w:before="145" w:afterLines="50" w:after="145"/>
              <w:jc w:val="center"/>
              <w:rPr>
                <w:color w:val="auto"/>
                <w:sz w:val="24"/>
              </w:rPr>
            </w:pPr>
            <w:r w:rsidRPr="00AC15B6">
              <w:rPr>
                <w:rFonts w:hint="eastAsia"/>
                <w:color w:val="auto"/>
                <w:sz w:val="24"/>
              </w:rPr>
              <w:t>内容</w:t>
            </w:r>
          </w:p>
        </w:tc>
        <w:tc>
          <w:tcPr>
            <w:tcW w:w="1276" w:type="dxa"/>
          </w:tcPr>
          <w:p w14:paraId="1C84CB81" w14:textId="77777777" w:rsidR="00C15B80" w:rsidRDefault="00685F6C" w:rsidP="00BF0A84">
            <w:pPr>
              <w:tabs>
                <w:tab w:val="center" w:pos="4252"/>
                <w:tab w:val="right" w:pos="8504"/>
              </w:tabs>
              <w:snapToGrid w:val="0"/>
              <w:spacing w:beforeLines="50" w:before="145" w:afterLines="50" w:after="145"/>
              <w:jc w:val="center"/>
              <w:rPr>
                <w:color w:val="auto"/>
                <w:sz w:val="24"/>
              </w:rPr>
            </w:pPr>
            <w:r w:rsidRPr="00AC15B6">
              <w:rPr>
                <w:rFonts w:hint="eastAsia"/>
                <w:color w:val="auto"/>
                <w:sz w:val="24"/>
              </w:rPr>
              <w:t>備考</w:t>
            </w:r>
          </w:p>
          <w:p w14:paraId="60382EB2" w14:textId="2D7FE324" w:rsidR="007D3132" w:rsidRPr="00AC15B6" w:rsidRDefault="007D3132" w:rsidP="00BF0A84">
            <w:pPr>
              <w:tabs>
                <w:tab w:val="center" w:pos="4252"/>
                <w:tab w:val="right" w:pos="8504"/>
              </w:tabs>
              <w:snapToGrid w:val="0"/>
              <w:spacing w:beforeLines="50" w:before="145" w:afterLines="50" w:after="145"/>
              <w:jc w:val="center"/>
              <w:rPr>
                <w:color w:val="auto"/>
                <w:sz w:val="24"/>
              </w:rPr>
            </w:pPr>
            <w:r w:rsidRPr="00AC15B6">
              <w:rPr>
                <w:rFonts w:hint="eastAsia"/>
                <w:color w:val="auto"/>
                <w:sz w:val="18"/>
              </w:rPr>
              <w:t>（参照別添資料等）</w:t>
            </w:r>
          </w:p>
        </w:tc>
      </w:tr>
      <w:tr w:rsidR="00AC15B6" w:rsidRPr="00AC15B6" w14:paraId="0E9BDD13" w14:textId="77777777" w:rsidTr="00685F6C">
        <w:trPr>
          <w:trHeight w:val="3105"/>
        </w:trPr>
        <w:tc>
          <w:tcPr>
            <w:tcW w:w="7266" w:type="dxa"/>
          </w:tcPr>
          <w:p w14:paraId="2E1BB66B" w14:textId="5A6CB17C" w:rsidR="00ED2961" w:rsidRPr="00AC15B6" w:rsidRDefault="00ED2961" w:rsidP="005A1B39">
            <w:pPr>
              <w:tabs>
                <w:tab w:val="center" w:pos="4252"/>
                <w:tab w:val="right" w:pos="8504"/>
              </w:tabs>
              <w:snapToGrid w:val="0"/>
              <w:spacing w:beforeLines="50" w:before="145" w:afterLines="50" w:after="145"/>
              <w:rPr>
                <w:color w:val="auto"/>
              </w:rPr>
            </w:pPr>
          </w:p>
          <w:p w14:paraId="7831E270" w14:textId="4AEAD5C0" w:rsidR="00B06E9D" w:rsidRPr="00AC15B6" w:rsidRDefault="00B501B8" w:rsidP="005A1B39">
            <w:pPr>
              <w:tabs>
                <w:tab w:val="center" w:pos="4252"/>
                <w:tab w:val="right" w:pos="8504"/>
              </w:tabs>
              <w:snapToGrid w:val="0"/>
              <w:spacing w:beforeLines="50" w:before="145" w:afterLines="50" w:after="145"/>
              <w:ind w:firstLineChars="100" w:firstLine="202"/>
              <w:rPr>
                <w:color w:val="auto"/>
              </w:rPr>
            </w:pPr>
            <w:r>
              <w:rPr>
                <w:rFonts w:hint="eastAsia"/>
                <w:color w:val="auto"/>
              </w:rPr>
              <w:t>対象となる部素材の国内製造の状況又は国内製造計画（製造施設の概要、整備状況・計画、製造量など）を</w:t>
            </w:r>
            <w:r w:rsidR="00AF2092" w:rsidRPr="00AC15B6">
              <w:rPr>
                <w:rFonts w:hint="eastAsia"/>
                <w:color w:val="auto"/>
              </w:rPr>
              <w:t>記載すること。</w:t>
            </w:r>
            <w:r w:rsidR="00173F9E">
              <w:rPr>
                <w:rFonts w:hint="eastAsia"/>
                <w:color w:val="auto"/>
              </w:rPr>
              <w:t>なお、経済産業省が実施する「ワクチン生産体制強化のための</w:t>
            </w:r>
            <w:r w:rsidR="00E217D3">
              <w:rPr>
                <w:rFonts w:hint="eastAsia"/>
                <w:color w:val="auto"/>
              </w:rPr>
              <w:t>バイオ医薬品製造拠点等整備事業」に応募している又は採択されている</w:t>
            </w:r>
            <w:r w:rsidR="00173F9E">
              <w:rPr>
                <w:rFonts w:hint="eastAsia"/>
                <w:color w:val="auto"/>
              </w:rPr>
              <w:t>場合には、その旨を説明すること。</w:t>
            </w:r>
          </w:p>
          <w:p w14:paraId="594BD482" w14:textId="77777777" w:rsidR="00322CBA" w:rsidRPr="00AC15B6" w:rsidRDefault="00322CBA" w:rsidP="005A1B39">
            <w:pPr>
              <w:tabs>
                <w:tab w:val="center" w:pos="4252"/>
                <w:tab w:val="right" w:pos="8504"/>
              </w:tabs>
              <w:snapToGrid w:val="0"/>
              <w:spacing w:beforeLines="50" w:before="145" w:afterLines="50" w:after="145"/>
              <w:ind w:firstLineChars="100" w:firstLine="202"/>
              <w:rPr>
                <w:color w:val="auto"/>
              </w:rPr>
            </w:pPr>
          </w:p>
          <w:p w14:paraId="1D34BF6B" w14:textId="07F987CC" w:rsidR="00E217D3" w:rsidRDefault="002A501A" w:rsidP="00E217D3">
            <w:pPr>
              <w:tabs>
                <w:tab w:val="center" w:pos="4252"/>
                <w:tab w:val="right" w:pos="8504"/>
              </w:tabs>
              <w:snapToGrid w:val="0"/>
              <w:spacing w:beforeLines="50" w:before="145" w:afterLines="50" w:after="145"/>
              <w:ind w:firstLineChars="100" w:firstLine="202"/>
              <w:rPr>
                <w:color w:val="auto"/>
              </w:rPr>
            </w:pPr>
            <w:r w:rsidRPr="00AC15B6">
              <w:rPr>
                <w:rFonts w:hint="eastAsia"/>
                <w:color w:val="auto"/>
              </w:rPr>
              <w:t>留意点：</w:t>
            </w:r>
            <w:r w:rsidR="007355D4" w:rsidRPr="00AC15B6">
              <w:rPr>
                <w:rFonts w:hint="eastAsia"/>
                <w:color w:val="auto"/>
              </w:rPr>
              <w:t>記載には、以下の</w:t>
            </w:r>
            <w:r w:rsidR="002E3237">
              <w:rPr>
                <w:rFonts w:hint="eastAsia"/>
                <w:color w:val="auto"/>
              </w:rPr>
              <w:t>[1]</w:t>
            </w:r>
            <w:r w:rsidR="007355D4" w:rsidRPr="00AC15B6">
              <w:rPr>
                <w:rFonts w:hint="eastAsia"/>
                <w:color w:val="auto"/>
              </w:rPr>
              <w:t>～</w:t>
            </w:r>
            <w:r w:rsidR="00173F9E">
              <w:rPr>
                <w:rFonts w:hint="eastAsia"/>
                <w:color w:val="auto"/>
              </w:rPr>
              <w:t>[３</w:t>
            </w:r>
            <w:r w:rsidR="002E3237">
              <w:rPr>
                <w:rFonts w:hint="eastAsia"/>
                <w:color w:val="auto"/>
              </w:rPr>
              <w:t>]</w:t>
            </w:r>
            <w:r w:rsidR="007355D4" w:rsidRPr="00AC15B6">
              <w:rPr>
                <w:rFonts w:hint="eastAsia"/>
                <w:color w:val="auto"/>
              </w:rPr>
              <w:t>の内容を含むこと。また、記載の該当箇所がわかるように番号を付すこと。</w:t>
            </w:r>
          </w:p>
          <w:p w14:paraId="0ADB4F51" w14:textId="470EAAC2" w:rsidR="00E217D3" w:rsidRPr="00E217D3" w:rsidRDefault="00E217D3" w:rsidP="00E217D3">
            <w:pPr>
              <w:tabs>
                <w:tab w:val="center" w:pos="4252"/>
                <w:tab w:val="right" w:pos="8504"/>
              </w:tabs>
              <w:snapToGrid w:val="0"/>
              <w:spacing w:beforeLines="50" w:before="145" w:afterLines="50" w:after="145"/>
              <w:ind w:firstLineChars="100" w:firstLine="202"/>
              <w:rPr>
                <w:color w:val="auto"/>
              </w:rPr>
            </w:pPr>
          </w:p>
          <w:p w14:paraId="3ECA4D8C" w14:textId="069B697D" w:rsidR="00004EA8" w:rsidRDefault="00004EA8" w:rsidP="00004EA8">
            <w:pPr>
              <w:tabs>
                <w:tab w:val="center" w:pos="4252"/>
                <w:tab w:val="right" w:pos="8504"/>
              </w:tabs>
              <w:snapToGrid w:val="0"/>
              <w:spacing w:beforeLines="50" w:before="145" w:afterLines="50" w:after="145"/>
              <w:ind w:left="508" w:hangingChars="251" w:hanging="508"/>
              <w:rPr>
                <w:color w:val="auto"/>
              </w:rPr>
            </w:pPr>
            <w:r>
              <w:rPr>
                <w:color w:val="auto"/>
              </w:rPr>
              <w:t>[</w:t>
            </w:r>
            <w:r>
              <w:rPr>
                <w:rFonts w:hint="eastAsia"/>
                <w:color w:val="auto"/>
              </w:rPr>
              <w:t>1</w:t>
            </w:r>
            <w:r>
              <w:rPr>
                <w:color w:val="auto"/>
              </w:rPr>
              <w:t>]</w:t>
            </w:r>
            <w:r>
              <w:rPr>
                <w:rFonts w:hint="eastAsia"/>
                <w:color w:val="auto"/>
              </w:rPr>
              <w:t xml:space="preserve">　</w:t>
            </w:r>
            <w:r w:rsidR="00B501B8">
              <w:rPr>
                <w:rFonts w:hint="eastAsia"/>
                <w:color w:val="auto"/>
              </w:rPr>
              <w:t>対象となる部素材</w:t>
            </w:r>
            <w:r w:rsidR="003E3FB8">
              <w:rPr>
                <w:rFonts w:hint="eastAsia"/>
                <w:color w:val="auto"/>
              </w:rPr>
              <w:t>※</w:t>
            </w:r>
            <w:r w:rsidR="00B501B8">
              <w:rPr>
                <w:rFonts w:hint="eastAsia"/>
                <w:color w:val="auto"/>
              </w:rPr>
              <w:t>の概要</w:t>
            </w:r>
            <w:r w:rsidR="003E3FB8">
              <w:rPr>
                <w:rFonts w:hint="eastAsia"/>
                <w:color w:val="auto"/>
              </w:rPr>
              <w:t>（アセンブリーを行うものについては、原材料の概要を含む）</w:t>
            </w:r>
            <w:r w:rsidR="00CD0537">
              <w:rPr>
                <w:rFonts w:hint="eastAsia"/>
                <w:color w:val="auto"/>
              </w:rPr>
              <w:t>、用途及び汎用性（ワクチン製造に用いることができるか、その他どのような</w:t>
            </w:r>
            <w:r w:rsidR="00B501B8">
              <w:rPr>
                <w:rFonts w:hint="eastAsia"/>
                <w:color w:val="auto"/>
              </w:rPr>
              <w:t>医薬品製造に用いることが想定されるか）を説明</w:t>
            </w:r>
            <w:r w:rsidR="00527302" w:rsidRPr="00004EA8">
              <w:rPr>
                <w:rFonts w:hint="eastAsia"/>
                <w:color w:val="auto"/>
              </w:rPr>
              <w:t>すること。</w:t>
            </w:r>
          </w:p>
          <w:p w14:paraId="30EBBA21" w14:textId="4D2B2FEC" w:rsidR="00004EA8" w:rsidRDefault="00004EA8" w:rsidP="00004EA8">
            <w:pPr>
              <w:tabs>
                <w:tab w:val="center" w:pos="4252"/>
                <w:tab w:val="right" w:pos="8504"/>
              </w:tabs>
              <w:snapToGrid w:val="0"/>
              <w:spacing w:beforeLines="50" w:before="145" w:afterLines="50" w:after="145"/>
              <w:ind w:left="508" w:hangingChars="251" w:hanging="508"/>
              <w:rPr>
                <w:color w:val="auto"/>
              </w:rPr>
            </w:pPr>
            <w:r>
              <w:rPr>
                <w:rFonts w:hint="eastAsia"/>
                <w:color w:val="auto"/>
              </w:rPr>
              <w:t xml:space="preserve">[2]　</w:t>
            </w:r>
            <w:r w:rsidR="00B501B8">
              <w:rPr>
                <w:rFonts w:hint="eastAsia"/>
                <w:color w:val="auto"/>
              </w:rPr>
              <w:t>対象となる部素材の各原材料について、入手ルートを説明した上で、</w:t>
            </w:r>
            <w:r w:rsidR="004A3129">
              <w:rPr>
                <w:rFonts w:hint="eastAsia"/>
                <w:color w:val="auto"/>
              </w:rPr>
              <w:t>緊急時を含めて、</w:t>
            </w:r>
            <w:r w:rsidR="00B501B8">
              <w:rPr>
                <w:rFonts w:hint="eastAsia"/>
                <w:color w:val="auto"/>
              </w:rPr>
              <w:t>安定的な確保が期待できるかを説明すること。</w:t>
            </w:r>
          </w:p>
          <w:p w14:paraId="6F95C6DC" w14:textId="6098C82D" w:rsidR="00004EA8" w:rsidRDefault="00004EA8" w:rsidP="00004EA8">
            <w:pPr>
              <w:tabs>
                <w:tab w:val="center" w:pos="4252"/>
                <w:tab w:val="right" w:pos="8504"/>
              </w:tabs>
              <w:snapToGrid w:val="0"/>
              <w:spacing w:beforeLines="50" w:before="145" w:afterLines="50" w:after="145"/>
              <w:ind w:left="508" w:hangingChars="251" w:hanging="508"/>
              <w:rPr>
                <w:color w:val="auto"/>
              </w:rPr>
            </w:pPr>
            <w:r>
              <w:rPr>
                <w:rFonts w:hint="eastAsia"/>
                <w:color w:val="auto"/>
              </w:rPr>
              <w:t xml:space="preserve">[3]　</w:t>
            </w:r>
            <w:r w:rsidR="00173F9E">
              <w:rPr>
                <w:rFonts w:hint="eastAsia"/>
                <w:color w:val="auto"/>
              </w:rPr>
              <w:t>対象となる部素材の国内製造にあたって、知的財産権等の法的手続きに関する問題がないかをどのように調査したか説明すること</w:t>
            </w:r>
            <w:r w:rsidR="007023F3" w:rsidRPr="00004EA8">
              <w:rPr>
                <w:rFonts w:hint="eastAsia"/>
                <w:color w:val="auto"/>
              </w:rPr>
              <w:t>。</w:t>
            </w:r>
          </w:p>
          <w:p w14:paraId="5431D3CE" w14:textId="1D6E1B53" w:rsidR="004F608D" w:rsidRPr="00AC15B6" w:rsidRDefault="004F608D" w:rsidP="00173F9E">
            <w:pPr>
              <w:tabs>
                <w:tab w:val="center" w:pos="4252"/>
                <w:tab w:val="right" w:pos="8504"/>
              </w:tabs>
              <w:snapToGrid w:val="0"/>
              <w:spacing w:beforeLines="50" w:before="145" w:afterLines="50" w:after="145"/>
              <w:ind w:left="508" w:hangingChars="251" w:hanging="508"/>
              <w:rPr>
                <w:color w:val="auto"/>
              </w:rPr>
            </w:pPr>
          </w:p>
          <w:p w14:paraId="4C435338" w14:textId="78527EAA" w:rsidR="00322CBA" w:rsidRPr="00AC15B6" w:rsidRDefault="003E3FB8" w:rsidP="003E3FB8">
            <w:pPr>
              <w:tabs>
                <w:tab w:val="center" w:pos="4252"/>
                <w:tab w:val="right" w:pos="8504"/>
              </w:tabs>
              <w:snapToGrid w:val="0"/>
              <w:spacing w:beforeLines="50" w:before="145" w:afterLines="50" w:after="145"/>
              <w:ind w:left="245" w:hangingChars="121" w:hanging="245"/>
              <w:rPr>
                <w:color w:val="auto"/>
              </w:rPr>
            </w:pPr>
            <w:r>
              <w:rPr>
                <w:rFonts w:hint="eastAsia"/>
                <w:color w:val="auto"/>
              </w:rPr>
              <w:t xml:space="preserve">　※</w:t>
            </w:r>
            <w:r>
              <w:rPr>
                <w:rFonts w:hint="eastAsia"/>
              </w:rPr>
              <w:t>本要項における「部素材」とは、ワクチンの製造に必要な部素材であり、チューブ、コネクタ、バッグなどをアセンブリーしたシングルユースバッグ製品など、</w:t>
            </w:r>
            <w:r w:rsidRPr="00F258F1">
              <w:rPr>
                <w:rFonts w:hint="eastAsia"/>
                <w:u w:val="single"/>
              </w:rPr>
              <w:t>アセンブリー後の製品</w:t>
            </w:r>
            <w:r>
              <w:rPr>
                <w:rFonts w:hint="eastAsia"/>
              </w:rPr>
              <w:t>を意味します。また、「部素材の原材料」とは、この場合、アセンブリー前のチューブ、コネクタ、バッグなどを意味します。</w:t>
            </w:r>
          </w:p>
          <w:p w14:paraId="1E306A92" w14:textId="77777777" w:rsidR="00322CBA" w:rsidRPr="00AC15B6" w:rsidRDefault="00322CBA" w:rsidP="005A1B39">
            <w:pPr>
              <w:tabs>
                <w:tab w:val="center" w:pos="4252"/>
                <w:tab w:val="right" w:pos="8504"/>
              </w:tabs>
              <w:snapToGrid w:val="0"/>
              <w:spacing w:beforeLines="50" w:before="145" w:afterLines="50" w:after="145"/>
              <w:rPr>
                <w:color w:val="auto"/>
              </w:rPr>
            </w:pPr>
          </w:p>
          <w:p w14:paraId="255A24AC" w14:textId="77777777" w:rsidR="00322CBA" w:rsidRPr="00AC15B6" w:rsidRDefault="00322CBA" w:rsidP="005A1B39">
            <w:pPr>
              <w:tabs>
                <w:tab w:val="center" w:pos="4252"/>
                <w:tab w:val="right" w:pos="8504"/>
              </w:tabs>
              <w:snapToGrid w:val="0"/>
              <w:spacing w:beforeLines="50" w:before="145" w:afterLines="50" w:after="145"/>
              <w:rPr>
                <w:color w:val="auto"/>
              </w:rPr>
            </w:pPr>
          </w:p>
          <w:p w14:paraId="6E4D3C11" w14:textId="77777777" w:rsidR="00322CBA" w:rsidRPr="00AC15B6" w:rsidRDefault="00322CBA" w:rsidP="005A1B39">
            <w:pPr>
              <w:tabs>
                <w:tab w:val="center" w:pos="4252"/>
                <w:tab w:val="right" w:pos="8504"/>
              </w:tabs>
              <w:snapToGrid w:val="0"/>
              <w:spacing w:beforeLines="50" w:before="145" w:afterLines="50" w:after="145"/>
              <w:rPr>
                <w:color w:val="auto"/>
              </w:rPr>
            </w:pPr>
          </w:p>
          <w:p w14:paraId="3AE9A2E1" w14:textId="0E3DA770" w:rsidR="00322CBA" w:rsidRPr="00AC15B6" w:rsidRDefault="00322CBA" w:rsidP="005A1B39">
            <w:pPr>
              <w:tabs>
                <w:tab w:val="center" w:pos="4252"/>
                <w:tab w:val="right" w:pos="8504"/>
              </w:tabs>
              <w:snapToGrid w:val="0"/>
              <w:spacing w:beforeLines="50" w:before="145" w:afterLines="50" w:after="145"/>
              <w:rPr>
                <w:color w:val="auto"/>
              </w:rPr>
            </w:pPr>
          </w:p>
        </w:tc>
        <w:tc>
          <w:tcPr>
            <w:tcW w:w="1276" w:type="dxa"/>
          </w:tcPr>
          <w:p w14:paraId="301A5D31" w14:textId="77777777" w:rsidR="008E6F94" w:rsidRPr="00AC15B6" w:rsidRDefault="008E6F94" w:rsidP="005A1B39">
            <w:pPr>
              <w:tabs>
                <w:tab w:val="center" w:pos="4252"/>
                <w:tab w:val="right" w:pos="8504"/>
              </w:tabs>
              <w:snapToGrid w:val="0"/>
              <w:spacing w:beforeLines="50" w:before="145" w:afterLines="50" w:after="145"/>
              <w:rPr>
                <w:color w:val="auto"/>
                <w:sz w:val="24"/>
              </w:rPr>
            </w:pPr>
          </w:p>
          <w:p w14:paraId="7E75F744" w14:textId="77777777" w:rsidR="008E6F94" w:rsidRPr="00AC15B6" w:rsidRDefault="008E6F94" w:rsidP="005A1B39">
            <w:pPr>
              <w:tabs>
                <w:tab w:val="center" w:pos="4252"/>
                <w:tab w:val="right" w:pos="8504"/>
              </w:tabs>
              <w:snapToGrid w:val="0"/>
              <w:spacing w:beforeLines="50" w:before="145" w:afterLines="50" w:after="145"/>
              <w:rPr>
                <w:color w:val="auto"/>
                <w:sz w:val="24"/>
              </w:rPr>
            </w:pPr>
          </w:p>
        </w:tc>
      </w:tr>
    </w:tbl>
    <w:p w14:paraId="2B10078D" w14:textId="77777777" w:rsidR="008377FC" w:rsidRPr="00AC15B6" w:rsidRDefault="008377FC" w:rsidP="008377FC">
      <w:pPr>
        <w:rPr>
          <w:color w:val="auto"/>
          <w:sz w:val="24"/>
        </w:rPr>
      </w:pPr>
      <w:r w:rsidRPr="00AC15B6">
        <w:rPr>
          <w:color w:val="auto"/>
        </w:rPr>
        <w:br w:type="page"/>
      </w:r>
      <w:r w:rsidRPr="00AC15B6">
        <w:rPr>
          <w:rFonts w:hint="eastAsia"/>
          <w:color w:val="auto"/>
          <w:sz w:val="24"/>
        </w:rPr>
        <w:lastRenderedPageBreak/>
        <w:t>別紙２号様式</w:t>
      </w:r>
    </w:p>
    <w:p w14:paraId="20FE78E0" w14:textId="77777777" w:rsidR="008377FC" w:rsidRPr="00AC15B6" w:rsidRDefault="008377FC" w:rsidP="008377FC">
      <w:pPr>
        <w:rPr>
          <w:color w:val="auto"/>
          <w:sz w:val="24"/>
        </w:rPr>
      </w:pPr>
    </w:p>
    <w:p w14:paraId="5D6FFC3F" w14:textId="6832053B" w:rsidR="008377FC" w:rsidRPr="00AC15B6" w:rsidRDefault="00600F15" w:rsidP="008377FC">
      <w:pPr>
        <w:jc w:val="center"/>
        <w:rPr>
          <w:color w:val="auto"/>
          <w:sz w:val="24"/>
        </w:rPr>
      </w:pPr>
      <w:r>
        <w:rPr>
          <w:rFonts w:hint="eastAsia"/>
          <w:color w:val="auto"/>
          <w:sz w:val="24"/>
        </w:rPr>
        <w:t>対象となる部素材の品質等評価</w:t>
      </w:r>
      <w:r w:rsidR="00F133EB" w:rsidRPr="00AC15B6">
        <w:rPr>
          <w:rFonts w:hint="eastAsia"/>
          <w:color w:val="auto"/>
          <w:sz w:val="24"/>
        </w:rPr>
        <w:t>に係る</w:t>
      </w:r>
      <w:r w:rsidR="008377FC" w:rsidRPr="00AC15B6">
        <w:rPr>
          <w:rFonts w:hint="eastAsia"/>
          <w:color w:val="auto"/>
          <w:sz w:val="24"/>
        </w:rPr>
        <w:t>事業計画書</w:t>
      </w:r>
    </w:p>
    <w:p w14:paraId="2C2CD2AE" w14:textId="77777777" w:rsidR="008377FC" w:rsidRPr="00AC15B6" w:rsidRDefault="008377FC" w:rsidP="008377FC">
      <w:pPr>
        <w:rPr>
          <w:color w:val="auto"/>
          <w:sz w:val="24"/>
        </w:rPr>
      </w:pPr>
    </w:p>
    <w:tbl>
      <w:tblPr>
        <w:tblW w:w="8542"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66"/>
        <w:gridCol w:w="1276"/>
      </w:tblGrid>
      <w:tr w:rsidR="00AC15B6" w:rsidRPr="00AC15B6" w14:paraId="79A7049F" w14:textId="77777777" w:rsidTr="00C66AA8">
        <w:tc>
          <w:tcPr>
            <w:tcW w:w="7266" w:type="dxa"/>
          </w:tcPr>
          <w:p w14:paraId="4E9B363A" w14:textId="77777777" w:rsidR="00ED2961" w:rsidRPr="00AC15B6" w:rsidRDefault="008377FC" w:rsidP="005A1B39">
            <w:pPr>
              <w:tabs>
                <w:tab w:val="center" w:pos="4252"/>
                <w:tab w:val="right" w:pos="8504"/>
              </w:tabs>
              <w:snapToGrid w:val="0"/>
              <w:spacing w:beforeLines="50" w:before="145" w:afterLines="50" w:after="145"/>
              <w:jc w:val="center"/>
              <w:rPr>
                <w:color w:val="auto"/>
                <w:sz w:val="24"/>
              </w:rPr>
            </w:pPr>
            <w:r w:rsidRPr="00AC15B6">
              <w:rPr>
                <w:rFonts w:hint="eastAsia"/>
                <w:color w:val="auto"/>
                <w:sz w:val="24"/>
              </w:rPr>
              <w:t>計画内容</w:t>
            </w:r>
          </w:p>
        </w:tc>
        <w:tc>
          <w:tcPr>
            <w:tcW w:w="1276" w:type="dxa"/>
          </w:tcPr>
          <w:p w14:paraId="337C20D1" w14:textId="77777777" w:rsidR="00B06E9D" w:rsidRPr="00AC15B6" w:rsidRDefault="008377FC" w:rsidP="005A1B39">
            <w:pPr>
              <w:tabs>
                <w:tab w:val="center" w:pos="4252"/>
                <w:tab w:val="right" w:pos="8504"/>
              </w:tabs>
              <w:snapToGrid w:val="0"/>
              <w:spacing w:beforeLines="50" w:before="145" w:afterLines="50" w:after="145"/>
              <w:jc w:val="center"/>
              <w:rPr>
                <w:color w:val="auto"/>
                <w:sz w:val="24"/>
              </w:rPr>
            </w:pPr>
            <w:r w:rsidRPr="00AC15B6">
              <w:rPr>
                <w:rFonts w:hint="eastAsia"/>
                <w:color w:val="auto"/>
                <w:sz w:val="24"/>
              </w:rPr>
              <w:t>備考</w:t>
            </w:r>
          </w:p>
          <w:p w14:paraId="3C03D249" w14:textId="77777777" w:rsidR="00C15B80" w:rsidRPr="00AC15B6" w:rsidRDefault="00E25334" w:rsidP="005A1B39">
            <w:pPr>
              <w:tabs>
                <w:tab w:val="center" w:pos="4252"/>
                <w:tab w:val="right" w:pos="8504"/>
              </w:tabs>
              <w:snapToGrid w:val="0"/>
              <w:spacing w:beforeLines="50" w:before="145" w:afterLines="50" w:after="145"/>
              <w:rPr>
                <w:color w:val="auto"/>
                <w:sz w:val="24"/>
              </w:rPr>
            </w:pPr>
            <w:r w:rsidRPr="00AC15B6">
              <w:rPr>
                <w:rFonts w:hint="eastAsia"/>
                <w:color w:val="auto"/>
                <w:sz w:val="18"/>
              </w:rPr>
              <w:t>（参照別添資料等）</w:t>
            </w:r>
          </w:p>
        </w:tc>
      </w:tr>
      <w:tr w:rsidR="00AC15B6" w:rsidRPr="00AC15B6" w14:paraId="1EE6C9AA" w14:textId="77777777" w:rsidTr="00A346FD">
        <w:trPr>
          <w:trHeight w:val="771"/>
        </w:trPr>
        <w:tc>
          <w:tcPr>
            <w:tcW w:w="7266" w:type="dxa"/>
          </w:tcPr>
          <w:p w14:paraId="17693A41" w14:textId="145451FB" w:rsidR="00ED2961" w:rsidRPr="00AC15B6" w:rsidRDefault="00ED2961" w:rsidP="005A1B39">
            <w:pPr>
              <w:tabs>
                <w:tab w:val="center" w:pos="4252"/>
                <w:tab w:val="right" w:pos="8504"/>
              </w:tabs>
              <w:snapToGrid w:val="0"/>
              <w:spacing w:beforeLines="50" w:before="145" w:afterLines="50" w:after="145"/>
              <w:rPr>
                <w:color w:val="auto"/>
              </w:rPr>
            </w:pPr>
          </w:p>
          <w:p w14:paraId="3AEC9812" w14:textId="629D3A26" w:rsidR="00C15B80" w:rsidRPr="00AC15B6" w:rsidRDefault="00600F15" w:rsidP="004F608D">
            <w:pPr>
              <w:tabs>
                <w:tab w:val="center" w:pos="4252"/>
                <w:tab w:val="right" w:pos="8504"/>
              </w:tabs>
              <w:snapToGrid w:val="0"/>
              <w:spacing w:beforeLines="50" w:before="145" w:afterLines="50" w:after="145"/>
              <w:ind w:firstLineChars="100" w:firstLine="202"/>
              <w:rPr>
                <w:color w:val="auto"/>
              </w:rPr>
            </w:pPr>
            <w:r>
              <w:rPr>
                <w:rFonts w:hint="eastAsia"/>
                <w:color w:val="auto"/>
              </w:rPr>
              <w:t>対象となる部素材について行う品質等評価の項目、</w:t>
            </w:r>
            <w:r w:rsidR="006F3A9D">
              <w:rPr>
                <w:rFonts w:hint="eastAsia"/>
                <w:color w:val="auto"/>
              </w:rPr>
              <w:t>各</w:t>
            </w:r>
            <w:r>
              <w:rPr>
                <w:rFonts w:hint="eastAsia"/>
                <w:color w:val="auto"/>
              </w:rPr>
              <w:t>試験の概要、</w:t>
            </w:r>
            <w:r w:rsidR="006F3A9D">
              <w:rPr>
                <w:rFonts w:hint="eastAsia"/>
                <w:color w:val="auto"/>
              </w:rPr>
              <w:t>各試験の実施者（自社、外注先など情報）、各試験の実施計画（実施時期、結果取得予定時期など）を説明する</w:t>
            </w:r>
            <w:r w:rsidR="004F608D" w:rsidRPr="00AC15B6">
              <w:rPr>
                <w:rFonts w:hint="eastAsia"/>
                <w:color w:val="auto"/>
              </w:rPr>
              <w:t>こと。</w:t>
            </w:r>
          </w:p>
          <w:p w14:paraId="1F65B66C" w14:textId="77777777" w:rsidR="00322CBA" w:rsidRPr="00AC15B6" w:rsidRDefault="00322CBA" w:rsidP="004F608D">
            <w:pPr>
              <w:tabs>
                <w:tab w:val="center" w:pos="4252"/>
                <w:tab w:val="right" w:pos="8504"/>
              </w:tabs>
              <w:snapToGrid w:val="0"/>
              <w:spacing w:beforeLines="50" w:before="145" w:afterLines="50" w:after="145"/>
              <w:ind w:firstLineChars="100" w:firstLine="202"/>
              <w:rPr>
                <w:color w:val="auto"/>
              </w:rPr>
            </w:pPr>
          </w:p>
          <w:p w14:paraId="688C7698" w14:textId="3334B466" w:rsidR="006D5E37" w:rsidRPr="00AC15B6" w:rsidRDefault="00F22D85" w:rsidP="006D5E37">
            <w:pPr>
              <w:tabs>
                <w:tab w:val="center" w:pos="4252"/>
                <w:tab w:val="right" w:pos="8504"/>
              </w:tabs>
              <w:snapToGrid w:val="0"/>
              <w:spacing w:beforeLines="50" w:before="145" w:afterLines="50" w:after="145"/>
              <w:ind w:firstLineChars="100" w:firstLine="202"/>
              <w:rPr>
                <w:color w:val="auto"/>
              </w:rPr>
            </w:pPr>
            <w:r w:rsidRPr="00AC15B6">
              <w:rPr>
                <w:rFonts w:hint="eastAsia"/>
                <w:color w:val="auto"/>
              </w:rPr>
              <w:t>留意点：記載には、以下の</w:t>
            </w:r>
            <w:r w:rsidR="002E3237">
              <w:rPr>
                <w:rFonts w:hint="eastAsia"/>
                <w:color w:val="auto"/>
              </w:rPr>
              <w:t>[1]</w:t>
            </w:r>
            <w:r w:rsidRPr="00AC15B6">
              <w:rPr>
                <w:rFonts w:hint="eastAsia"/>
                <w:color w:val="auto"/>
              </w:rPr>
              <w:t>～</w:t>
            </w:r>
            <w:r w:rsidR="00E217D3">
              <w:rPr>
                <w:rFonts w:hint="eastAsia"/>
                <w:color w:val="auto"/>
              </w:rPr>
              <w:t>[4</w:t>
            </w:r>
            <w:r w:rsidR="002E3237">
              <w:rPr>
                <w:rFonts w:hint="eastAsia"/>
                <w:color w:val="auto"/>
              </w:rPr>
              <w:t>]</w:t>
            </w:r>
            <w:r w:rsidR="009E68A4" w:rsidRPr="00AC15B6">
              <w:rPr>
                <w:rFonts w:hint="eastAsia"/>
                <w:color w:val="auto"/>
              </w:rPr>
              <w:t>の内容を含むこと。また、記載の該当箇所がわかるように番号を付すこと。</w:t>
            </w:r>
          </w:p>
          <w:p w14:paraId="12928706" w14:textId="1FA7FB48" w:rsidR="009E68A4" w:rsidRPr="00AC15B6" w:rsidRDefault="009E68A4" w:rsidP="009E68A4">
            <w:pPr>
              <w:tabs>
                <w:tab w:val="center" w:pos="4252"/>
                <w:tab w:val="right" w:pos="8504"/>
              </w:tabs>
              <w:snapToGrid w:val="0"/>
              <w:spacing w:beforeLines="50" w:before="145" w:afterLines="50" w:after="145"/>
              <w:ind w:firstLineChars="100" w:firstLine="202"/>
              <w:rPr>
                <w:color w:val="auto"/>
              </w:rPr>
            </w:pPr>
          </w:p>
          <w:p w14:paraId="7DFC3178" w14:textId="03F4A30A" w:rsidR="00333A2A" w:rsidRDefault="00004EA8" w:rsidP="00004EA8">
            <w:pPr>
              <w:tabs>
                <w:tab w:val="center" w:pos="4252"/>
                <w:tab w:val="right" w:pos="8504"/>
              </w:tabs>
              <w:snapToGrid w:val="0"/>
              <w:spacing w:beforeLines="50" w:before="145" w:afterLines="50" w:after="145"/>
              <w:ind w:left="508" w:hangingChars="251" w:hanging="508"/>
              <w:rPr>
                <w:rFonts w:asciiTheme="minorEastAsia" w:eastAsiaTheme="minorEastAsia" w:hAnsiTheme="minorEastAsia"/>
                <w:color w:val="auto"/>
              </w:rPr>
            </w:pPr>
            <w:r>
              <w:rPr>
                <w:rFonts w:asciiTheme="minorEastAsia" w:eastAsiaTheme="minorEastAsia" w:hAnsiTheme="minorEastAsia"/>
                <w:color w:val="auto"/>
              </w:rPr>
              <w:t>[1]</w:t>
            </w:r>
            <w:r>
              <w:rPr>
                <w:rFonts w:asciiTheme="minorEastAsia" w:eastAsiaTheme="minorEastAsia" w:hAnsiTheme="minorEastAsia" w:hint="eastAsia"/>
                <w:color w:val="auto"/>
              </w:rPr>
              <w:t xml:space="preserve">　</w:t>
            </w:r>
            <w:r w:rsidR="006F3A9D">
              <w:rPr>
                <w:rFonts w:asciiTheme="minorEastAsia" w:eastAsiaTheme="minorEastAsia" w:hAnsiTheme="minorEastAsia" w:hint="eastAsia"/>
                <w:color w:val="auto"/>
              </w:rPr>
              <w:t>各試験の実施者が適切に品質等評価を行うことができると考える理由（試験の設備・機器の状況、これまでの実績など）を説明すること。</w:t>
            </w:r>
          </w:p>
          <w:p w14:paraId="147C4652" w14:textId="25116C31" w:rsidR="004F608D" w:rsidRPr="00004EA8" w:rsidRDefault="00333A2A" w:rsidP="00004EA8">
            <w:pPr>
              <w:tabs>
                <w:tab w:val="center" w:pos="4252"/>
                <w:tab w:val="right" w:pos="8504"/>
              </w:tabs>
              <w:snapToGrid w:val="0"/>
              <w:spacing w:beforeLines="50" w:before="145" w:afterLines="50" w:after="145"/>
              <w:ind w:left="508" w:hangingChars="251" w:hanging="508"/>
              <w:rPr>
                <w:color w:val="auto"/>
              </w:rPr>
            </w:pPr>
            <w:r>
              <w:rPr>
                <w:rFonts w:asciiTheme="minorEastAsia" w:eastAsiaTheme="minorEastAsia" w:hAnsiTheme="minorEastAsia" w:hint="eastAsia"/>
                <w:color w:val="auto"/>
              </w:rPr>
              <w:t xml:space="preserve">[2]　</w:t>
            </w:r>
            <w:r w:rsidR="006F3A9D">
              <w:rPr>
                <w:rFonts w:asciiTheme="minorEastAsia" w:eastAsiaTheme="minorEastAsia" w:hAnsiTheme="minorEastAsia" w:hint="eastAsia"/>
                <w:color w:val="auto"/>
              </w:rPr>
              <w:t>実施する品質等評価の項目を選定した理由について、ユーザーとなる</w:t>
            </w:r>
            <w:r w:rsidR="00A1174D">
              <w:rPr>
                <w:rFonts w:asciiTheme="minorEastAsia" w:eastAsiaTheme="minorEastAsia" w:hAnsiTheme="minorEastAsia" w:hint="eastAsia"/>
                <w:color w:val="auto"/>
              </w:rPr>
              <w:t>可能性のある</w:t>
            </w:r>
            <w:r w:rsidR="00E47BD4">
              <w:rPr>
                <w:rFonts w:asciiTheme="minorEastAsia" w:eastAsiaTheme="minorEastAsia" w:hAnsiTheme="minorEastAsia" w:hint="eastAsia"/>
                <w:color w:val="auto"/>
              </w:rPr>
              <w:t>医薬品メーカー等との協議内容も</w:t>
            </w:r>
            <w:r w:rsidR="006F3A9D">
              <w:rPr>
                <w:rFonts w:asciiTheme="minorEastAsia" w:eastAsiaTheme="minorEastAsia" w:hAnsiTheme="minorEastAsia" w:hint="eastAsia"/>
                <w:color w:val="auto"/>
              </w:rPr>
              <w:t>踏まえ、説明すること</w:t>
            </w:r>
            <w:r w:rsidR="004F608D" w:rsidRPr="00004EA8">
              <w:rPr>
                <w:rFonts w:asciiTheme="minorEastAsia" w:eastAsiaTheme="minorEastAsia" w:hAnsiTheme="minorEastAsia" w:hint="eastAsia"/>
                <w:color w:val="auto"/>
              </w:rPr>
              <w:t>。</w:t>
            </w:r>
            <w:r w:rsidR="006F3A9D">
              <w:rPr>
                <w:rFonts w:asciiTheme="minorEastAsia" w:eastAsiaTheme="minorEastAsia" w:hAnsiTheme="minorEastAsia" w:hint="eastAsia"/>
                <w:color w:val="auto"/>
              </w:rPr>
              <w:t>可能であれば、協議した医薬品メーカー名・部署名を記載すること。</w:t>
            </w:r>
            <w:r w:rsidR="00B15433">
              <w:rPr>
                <w:rFonts w:asciiTheme="minorEastAsia" w:eastAsiaTheme="minorEastAsia" w:hAnsiTheme="minorEastAsia" w:hint="eastAsia"/>
                <w:color w:val="auto"/>
              </w:rPr>
              <w:t>なお、</w:t>
            </w:r>
            <w:r w:rsidR="00E971BC">
              <w:rPr>
                <w:rFonts w:asciiTheme="minorEastAsia" w:eastAsiaTheme="minorEastAsia" w:hAnsiTheme="minorEastAsia" w:hint="eastAsia"/>
                <w:color w:val="auto"/>
              </w:rPr>
              <w:t>CDMO/</w:t>
            </w:r>
            <w:r w:rsidR="00B15433">
              <w:rPr>
                <w:rFonts w:asciiTheme="minorEastAsia" w:eastAsiaTheme="minorEastAsia" w:hAnsiTheme="minorEastAsia" w:hint="eastAsia"/>
                <w:color w:val="auto"/>
              </w:rPr>
              <w:t>CMOと協議した内容を記載する場合には、協議した相手として</w:t>
            </w:r>
            <w:r w:rsidR="00E971BC">
              <w:rPr>
                <w:rFonts w:asciiTheme="minorEastAsia" w:eastAsiaTheme="minorEastAsia" w:hAnsiTheme="minorEastAsia" w:hint="eastAsia"/>
                <w:color w:val="auto"/>
              </w:rPr>
              <w:t>CDMO/</w:t>
            </w:r>
            <w:r w:rsidR="00B15433">
              <w:rPr>
                <w:rFonts w:asciiTheme="minorEastAsia" w:eastAsiaTheme="minorEastAsia" w:hAnsiTheme="minorEastAsia" w:hint="eastAsia"/>
                <w:color w:val="auto"/>
              </w:rPr>
              <w:t>CMOを選んだ理由も記載してください。</w:t>
            </w:r>
          </w:p>
          <w:p w14:paraId="7EA27BD2" w14:textId="38158805" w:rsidR="004F608D" w:rsidRPr="00004EA8" w:rsidRDefault="00333A2A" w:rsidP="00004EA8">
            <w:pPr>
              <w:tabs>
                <w:tab w:val="center" w:pos="4252"/>
                <w:tab w:val="right" w:pos="8504"/>
              </w:tabs>
              <w:snapToGrid w:val="0"/>
              <w:spacing w:beforeLines="50" w:before="145" w:afterLines="50" w:after="145"/>
              <w:ind w:left="508" w:hangingChars="251" w:hanging="508"/>
              <w:rPr>
                <w:color w:val="auto"/>
              </w:rPr>
            </w:pPr>
            <w:r>
              <w:rPr>
                <w:rFonts w:asciiTheme="minorEastAsia" w:eastAsiaTheme="minorEastAsia" w:hAnsiTheme="minorEastAsia" w:hint="eastAsia"/>
                <w:color w:val="auto"/>
              </w:rPr>
              <w:t>[3</w:t>
            </w:r>
            <w:r w:rsidR="00004EA8">
              <w:rPr>
                <w:rFonts w:asciiTheme="minorEastAsia" w:eastAsiaTheme="minorEastAsia" w:hAnsiTheme="minorEastAsia" w:hint="eastAsia"/>
                <w:color w:val="auto"/>
              </w:rPr>
              <w:t xml:space="preserve">]　</w:t>
            </w:r>
            <w:r w:rsidR="006F3A9D">
              <w:rPr>
                <w:rFonts w:asciiTheme="minorEastAsia" w:eastAsiaTheme="minorEastAsia" w:hAnsiTheme="minorEastAsia" w:hint="eastAsia"/>
                <w:color w:val="auto"/>
              </w:rPr>
              <w:t>実施する品質等評価の結果をどのように活用し、国内の医薬品製造に用いるユーザーに働きかけを行うのかを説明すること</w:t>
            </w:r>
            <w:r w:rsidR="00DD4293" w:rsidRPr="00004EA8">
              <w:rPr>
                <w:rFonts w:asciiTheme="minorEastAsia" w:eastAsiaTheme="minorEastAsia" w:hAnsiTheme="minorEastAsia" w:hint="eastAsia"/>
                <w:color w:val="auto"/>
              </w:rPr>
              <w:t>。</w:t>
            </w:r>
          </w:p>
          <w:p w14:paraId="3A7524CB" w14:textId="5070ACDD" w:rsidR="00DD4293" w:rsidRPr="00004EA8" w:rsidRDefault="00333A2A" w:rsidP="00004EA8">
            <w:pPr>
              <w:tabs>
                <w:tab w:val="center" w:pos="4252"/>
                <w:tab w:val="right" w:pos="8504"/>
              </w:tabs>
              <w:snapToGrid w:val="0"/>
              <w:spacing w:beforeLines="50" w:before="145" w:afterLines="50" w:after="145"/>
              <w:ind w:left="508" w:hangingChars="251" w:hanging="508"/>
              <w:rPr>
                <w:color w:val="auto"/>
              </w:rPr>
            </w:pPr>
            <w:r>
              <w:rPr>
                <w:color w:val="auto"/>
              </w:rPr>
              <w:t>[4</w:t>
            </w:r>
            <w:r w:rsidR="00004EA8">
              <w:rPr>
                <w:color w:val="auto"/>
              </w:rPr>
              <w:t>]</w:t>
            </w:r>
            <w:r w:rsidR="00004EA8">
              <w:rPr>
                <w:rFonts w:hint="eastAsia"/>
                <w:color w:val="auto"/>
              </w:rPr>
              <w:t xml:space="preserve">　</w:t>
            </w:r>
            <w:r w:rsidR="006F3A9D">
              <w:rPr>
                <w:rFonts w:hint="eastAsia"/>
                <w:color w:val="auto"/>
              </w:rPr>
              <w:t>現時点で想定する部素材のユーザー</w:t>
            </w:r>
            <w:r w:rsidR="00A1174D">
              <w:rPr>
                <w:rFonts w:hint="eastAsia"/>
                <w:color w:val="auto"/>
              </w:rPr>
              <w:t>（医薬品メーカー）</w:t>
            </w:r>
            <w:r w:rsidR="006F3A9D">
              <w:rPr>
                <w:rFonts w:hint="eastAsia"/>
                <w:color w:val="auto"/>
              </w:rPr>
              <w:t>があれば、想定している理由を含めて、説明すること。</w:t>
            </w:r>
            <w:r w:rsidR="006F3A9D" w:rsidRPr="00004EA8">
              <w:rPr>
                <w:color w:val="auto"/>
              </w:rPr>
              <w:t xml:space="preserve"> </w:t>
            </w:r>
          </w:p>
          <w:p w14:paraId="1669233E" w14:textId="77777777" w:rsidR="00972238" w:rsidRPr="00AC15B6" w:rsidRDefault="00972238" w:rsidP="00AF5BAE">
            <w:pPr>
              <w:tabs>
                <w:tab w:val="center" w:pos="4252"/>
                <w:tab w:val="right" w:pos="8504"/>
              </w:tabs>
              <w:snapToGrid w:val="0"/>
              <w:spacing w:beforeLines="50" w:before="145" w:afterLines="50" w:after="145"/>
              <w:ind w:firstLineChars="100" w:firstLine="202"/>
              <w:rPr>
                <w:color w:val="auto"/>
              </w:rPr>
            </w:pPr>
          </w:p>
          <w:p w14:paraId="0CA85594" w14:textId="77777777" w:rsidR="00972238" w:rsidRPr="00AC15B6" w:rsidRDefault="00972238" w:rsidP="00AF5BAE">
            <w:pPr>
              <w:tabs>
                <w:tab w:val="center" w:pos="4252"/>
                <w:tab w:val="right" w:pos="8504"/>
              </w:tabs>
              <w:snapToGrid w:val="0"/>
              <w:spacing w:beforeLines="50" w:before="145" w:afterLines="50" w:after="145"/>
              <w:ind w:firstLineChars="100" w:firstLine="202"/>
              <w:rPr>
                <w:color w:val="auto"/>
              </w:rPr>
            </w:pPr>
          </w:p>
          <w:p w14:paraId="45084239" w14:textId="77777777" w:rsidR="00972238" w:rsidRPr="00AC15B6" w:rsidRDefault="00972238" w:rsidP="00AF5BAE">
            <w:pPr>
              <w:tabs>
                <w:tab w:val="center" w:pos="4252"/>
                <w:tab w:val="right" w:pos="8504"/>
              </w:tabs>
              <w:snapToGrid w:val="0"/>
              <w:spacing w:beforeLines="50" w:before="145" w:afterLines="50" w:after="145"/>
              <w:ind w:firstLineChars="100" w:firstLine="202"/>
              <w:rPr>
                <w:color w:val="auto"/>
              </w:rPr>
            </w:pPr>
          </w:p>
          <w:p w14:paraId="28D553F5" w14:textId="77777777" w:rsidR="00972238" w:rsidRPr="00AC15B6" w:rsidRDefault="00972238" w:rsidP="00AF5BAE">
            <w:pPr>
              <w:tabs>
                <w:tab w:val="center" w:pos="4252"/>
                <w:tab w:val="right" w:pos="8504"/>
              </w:tabs>
              <w:snapToGrid w:val="0"/>
              <w:spacing w:beforeLines="50" w:before="145" w:afterLines="50" w:after="145"/>
              <w:ind w:firstLineChars="100" w:firstLine="202"/>
              <w:rPr>
                <w:color w:val="auto"/>
              </w:rPr>
            </w:pPr>
          </w:p>
          <w:p w14:paraId="269CBBAB" w14:textId="014007CB" w:rsidR="00972238" w:rsidRPr="00AC15B6" w:rsidRDefault="00972238" w:rsidP="00972238">
            <w:pPr>
              <w:tabs>
                <w:tab w:val="center" w:pos="4252"/>
                <w:tab w:val="right" w:pos="8504"/>
              </w:tabs>
              <w:snapToGrid w:val="0"/>
              <w:spacing w:beforeLines="50" w:before="145" w:afterLines="50" w:after="145"/>
              <w:rPr>
                <w:color w:val="auto"/>
              </w:rPr>
            </w:pPr>
          </w:p>
        </w:tc>
        <w:tc>
          <w:tcPr>
            <w:tcW w:w="1276" w:type="dxa"/>
          </w:tcPr>
          <w:p w14:paraId="65D846F1" w14:textId="77777777" w:rsidR="008E6F94" w:rsidRPr="00AC15B6" w:rsidRDefault="008E6F94" w:rsidP="005A1B39">
            <w:pPr>
              <w:tabs>
                <w:tab w:val="center" w:pos="4252"/>
                <w:tab w:val="right" w:pos="8504"/>
              </w:tabs>
              <w:snapToGrid w:val="0"/>
              <w:spacing w:beforeLines="50" w:before="145" w:afterLines="50" w:after="145"/>
              <w:rPr>
                <w:color w:val="auto"/>
                <w:sz w:val="24"/>
              </w:rPr>
            </w:pPr>
          </w:p>
          <w:p w14:paraId="352671C1" w14:textId="77777777" w:rsidR="008E6F94" w:rsidRPr="00AC15B6" w:rsidRDefault="008E6F94" w:rsidP="005A1B39">
            <w:pPr>
              <w:tabs>
                <w:tab w:val="center" w:pos="4252"/>
                <w:tab w:val="right" w:pos="8504"/>
              </w:tabs>
              <w:snapToGrid w:val="0"/>
              <w:spacing w:beforeLines="50" w:before="145" w:afterLines="50" w:after="145"/>
              <w:rPr>
                <w:color w:val="auto"/>
                <w:sz w:val="24"/>
              </w:rPr>
            </w:pPr>
          </w:p>
        </w:tc>
      </w:tr>
    </w:tbl>
    <w:p w14:paraId="16D33C5A" w14:textId="02FC2399" w:rsidR="004D5F28" w:rsidRPr="00AC15B6" w:rsidRDefault="004D5F28" w:rsidP="004D5F28">
      <w:pPr>
        <w:rPr>
          <w:color w:val="auto"/>
        </w:rPr>
        <w:sectPr w:rsidR="004D5F28" w:rsidRPr="00AC15B6" w:rsidSect="0000227B">
          <w:type w:val="continuous"/>
          <w:pgSz w:w="11906" w:h="16838" w:code="9"/>
          <w:pgMar w:top="1531" w:right="1701" w:bottom="1021" w:left="1701" w:header="720" w:footer="720" w:gutter="0"/>
          <w:pgNumType w:start="1"/>
          <w:cols w:space="720"/>
          <w:noEndnote/>
          <w:docGrid w:type="linesAndChars" w:linePitch="291" w:charSpace="-1541"/>
        </w:sectPr>
      </w:pPr>
    </w:p>
    <w:p w14:paraId="40BF0803" w14:textId="77777777" w:rsidR="004D5F28" w:rsidRPr="00AC15B6" w:rsidRDefault="004D5F28" w:rsidP="004D5F28">
      <w:pPr>
        <w:rPr>
          <w:color w:val="auto"/>
          <w:sz w:val="24"/>
        </w:rPr>
      </w:pPr>
      <w:r w:rsidRPr="00AC15B6">
        <w:rPr>
          <w:rFonts w:hint="eastAsia"/>
          <w:color w:val="auto"/>
          <w:sz w:val="24"/>
        </w:rPr>
        <w:lastRenderedPageBreak/>
        <w:t>別紙３号様式</w:t>
      </w:r>
    </w:p>
    <w:p w14:paraId="7BA32138" w14:textId="77777777" w:rsidR="004D5F28" w:rsidRPr="00AC15B6" w:rsidRDefault="004D5F28" w:rsidP="004D5F28">
      <w:pPr>
        <w:rPr>
          <w:color w:val="auto"/>
          <w:sz w:val="24"/>
        </w:rPr>
      </w:pPr>
    </w:p>
    <w:p w14:paraId="3C3E6225" w14:textId="77777777" w:rsidR="00296B54" w:rsidRPr="00AC15B6" w:rsidRDefault="00296B54" w:rsidP="00296B54">
      <w:pPr>
        <w:jc w:val="center"/>
        <w:rPr>
          <w:color w:val="auto"/>
          <w:sz w:val="24"/>
        </w:rPr>
      </w:pPr>
      <w:r w:rsidRPr="00AC15B6">
        <w:rPr>
          <w:rFonts w:hint="eastAsia"/>
          <w:color w:val="auto"/>
          <w:sz w:val="24"/>
        </w:rPr>
        <w:t>経費所要額</w:t>
      </w:r>
    </w:p>
    <w:p w14:paraId="40480892" w14:textId="77777777" w:rsidR="00296B54" w:rsidRPr="00AC15B6" w:rsidRDefault="00296B54" w:rsidP="00296B54">
      <w:pPr>
        <w:jc w:val="center"/>
        <w:rPr>
          <w:color w:val="auto"/>
          <w:sz w:val="24"/>
        </w:rPr>
      </w:pPr>
    </w:p>
    <w:p w14:paraId="267DAECB" w14:textId="41F46E61" w:rsidR="00296B54" w:rsidRPr="00AC15B6" w:rsidRDefault="00C23C50" w:rsidP="00296B54">
      <w:pPr>
        <w:pStyle w:val="a8"/>
        <w:ind w:right="630"/>
        <w:jc w:val="left"/>
        <w:rPr>
          <w:rFonts w:ascii="ＭＳ 明朝" w:hAnsi="ＭＳ 明朝"/>
        </w:rPr>
      </w:pPr>
      <w:r w:rsidRPr="00AC15B6">
        <w:rPr>
          <w:rFonts w:ascii="ＭＳ 明朝" w:hAnsi="ＭＳ 明朝" w:hint="eastAsia"/>
        </w:rPr>
        <w:t>（１）各年度別</w:t>
      </w:r>
      <w:r w:rsidR="00296B54" w:rsidRPr="00AC15B6">
        <w:rPr>
          <w:rFonts w:ascii="ＭＳ 明朝" w:hAnsi="ＭＳ 明朝" w:hint="eastAsia"/>
        </w:rPr>
        <w:t>経費内訳</w:t>
      </w:r>
    </w:p>
    <w:p w14:paraId="3EA76ED9" w14:textId="77777777" w:rsidR="00296B54" w:rsidRPr="00AC15B6" w:rsidRDefault="00296B54" w:rsidP="00296B54">
      <w:pPr>
        <w:pStyle w:val="a8"/>
        <w:ind w:right="-1"/>
        <w:jc w:val="left"/>
        <w:rPr>
          <w:rFonts w:ascii="ＭＳ 明朝" w:hAnsi="ＭＳ 明朝"/>
        </w:rPr>
      </w:pPr>
      <w:r w:rsidRPr="00AC15B6">
        <w:rPr>
          <w:rFonts w:ascii="ＭＳ 明朝" w:hAnsi="ＭＳ 明朝" w:hint="eastAsia"/>
          <w:spacing w:val="0"/>
        </w:rPr>
        <w:t xml:space="preserve"> </w:t>
      </w:r>
      <w:r w:rsidRPr="00AC15B6">
        <w:rPr>
          <w:rFonts w:ascii="ＭＳ 明朝" w:hAnsi="ＭＳ 明朝" w:hint="eastAsia"/>
        </w:rPr>
        <w:t xml:space="preserve">　　　　　　　　　　　　　　　　　　　　　　　　　　　　　　　　　　　　　　　　（単位：千円）</w:t>
      </w:r>
    </w:p>
    <w:tbl>
      <w:tblPr>
        <w:tblStyle w:val="a7"/>
        <w:tblW w:w="9803" w:type="dxa"/>
        <w:tblInd w:w="392" w:type="dxa"/>
        <w:tblLook w:val="04A0" w:firstRow="1" w:lastRow="0" w:firstColumn="1" w:lastColumn="0" w:noHBand="0" w:noVBand="1"/>
      </w:tblPr>
      <w:tblGrid>
        <w:gridCol w:w="1052"/>
        <w:gridCol w:w="2520"/>
        <w:gridCol w:w="1704"/>
        <w:gridCol w:w="1509"/>
        <w:gridCol w:w="1509"/>
        <w:gridCol w:w="1509"/>
      </w:tblGrid>
      <w:tr w:rsidR="00CD0537" w:rsidRPr="00AC15B6" w14:paraId="5FBE5FA2" w14:textId="77777777" w:rsidTr="00D32D31">
        <w:trPr>
          <w:trHeight w:val="340"/>
        </w:trPr>
        <w:tc>
          <w:tcPr>
            <w:tcW w:w="1052" w:type="dxa"/>
            <w:vAlign w:val="center"/>
          </w:tcPr>
          <w:p w14:paraId="38545126" w14:textId="6A13C4B2" w:rsidR="00CD0537" w:rsidRPr="00AC15B6" w:rsidRDefault="00CD0537" w:rsidP="00ED509F">
            <w:pPr>
              <w:pStyle w:val="a8"/>
              <w:jc w:val="center"/>
            </w:pPr>
            <w:r w:rsidRPr="00AC15B6">
              <w:br w:type="page"/>
            </w:r>
            <w:r w:rsidRPr="00AC15B6">
              <w:rPr>
                <w:rFonts w:hint="eastAsia"/>
              </w:rPr>
              <w:t>区分</w:t>
            </w:r>
          </w:p>
        </w:tc>
        <w:tc>
          <w:tcPr>
            <w:tcW w:w="4224" w:type="dxa"/>
            <w:gridSpan w:val="2"/>
            <w:tcBorders>
              <w:bottom w:val="single" w:sz="4" w:space="0" w:color="000000"/>
            </w:tcBorders>
            <w:vAlign w:val="center"/>
          </w:tcPr>
          <w:p w14:paraId="3FBEAAC2" w14:textId="18B1BF6E" w:rsidR="00CD0537" w:rsidRDefault="00CD0537" w:rsidP="00E57F88">
            <w:pPr>
              <w:pStyle w:val="a8"/>
              <w:jc w:val="center"/>
              <w:rPr>
                <w:rFonts w:ascii="ＭＳ 明朝" w:hAnsi="ＭＳ 明朝"/>
              </w:rPr>
            </w:pPr>
            <w:r w:rsidRPr="00AC15B6">
              <w:rPr>
                <w:rFonts w:hint="eastAsia"/>
              </w:rPr>
              <w:t>区分の詳細</w:t>
            </w:r>
          </w:p>
        </w:tc>
        <w:tc>
          <w:tcPr>
            <w:tcW w:w="1509" w:type="dxa"/>
            <w:vMerge w:val="restart"/>
            <w:vAlign w:val="center"/>
          </w:tcPr>
          <w:p w14:paraId="10BA896F" w14:textId="22F58366" w:rsidR="00CD0537" w:rsidRPr="00AC15B6" w:rsidRDefault="00CD0537" w:rsidP="00E57F88">
            <w:pPr>
              <w:pStyle w:val="a8"/>
              <w:jc w:val="center"/>
              <w:rPr>
                <w:rFonts w:ascii="ＭＳ 明朝" w:hAnsi="ＭＳ 明朝"/>
              </w:rPr>
            </w:pPr>
            <w:r>
              <w:rPr>
                <w:rFonts w:ascii="ＭＳ 明朝" w:hAnsi="ＭＳ 明朝" w:hint="eastAsia"/>
              </w:rPr>
              <w:t>令和４</w:t>
            </w:r>
            <w:r w:rsidRPr="00AC15B6">
              <w:rPr>
                <w:rFonts w:ascii="ＭＳ 明朝" w:hAnsi="ＭＳ 明朝" w:hint="eastAsia"/>
              </w:rPr>
              <w:t>年度</w:t>
            </w:r>
          </w:p>
        </w:tc>
        <w:tc>
          <w:tcPr>
            <w:tcW w:w="1509" w:type="dxa"/>
            <w:vMerge w:val="restart"/>
            <w:vAlign w:val="center"/>
          </w:tcPr>
          <w:p w14:paraId="5C234CA2" w14:textId="1121B6F2" w:rsidR="00CD0537" w:rsidRPr="00AC15B6" w:rsidRDefault="00CD0537" w:rsidP="00643E4E">
            <w:pPr>
              <w:pStyle w:val="a8"/>
              <w:jc w:val="center"/>
              <w:rPr>
                <w:rFonts w:ascii="ＭＳ 明朝" w:hAnsi="ＭＳ 明朝"/>
              </w:rPr>
            </w:pPr>
            <w:r w:rsidRPr="00AC15B6">
              <w:rPr>
                <w:rFonts w:ascii="ＭＳ 明朝" w:hAnsi="ＭＳ 明朝" w:hint="eastAsia"/>
              </w:rPr>
              <w:t>令和</w:t>
            </w:r>
            <w:r>
              <w:rPr>
                <w:rFonts w:ascii="ＭＳ 明朝" w:hAnsi="ＭＳ 明朝" w:hint="eastAsia"/>
              </w:rPr>
              <w:t>５</w:t>
            </w:r>
            <w:r w:rsidRPr="00AC15B6">
              <w:rPr>
                <w:rFonts w:ascii="ＭＳ 明朝" w:hAnsi="ＭＳ 明朝" w:hint="eastAsia"/>
              </w:rPr>
              <w:t>年度</w:t>
            </w:r>
          </w:p>
        </w:tc>
        <w:tc>
          <w:tcPr>
            <w:tcW w:w="1509" w:type="dxa"/>
            <w:vMerge w:val="restart"/>
            <w:vAlign w:val="center"/>
          </w:tcPr>
          <w:p w14:paraId="5F3718C6" w14:textId="1A4ECD36" w:rsidR="00CD0537" w:rsidRPr="00AC15B6" w:rsidRDefault="00CD0537" w:rsidP="00B4022F">
            <w:pPr>
              <w:pStyle w:val="a8"/>
              <w:jc w:val="center"/>
              <w:rPr>
                <w:rFonts w:ascii="ＭＳ 明朝" w:hAnsi="ＭＳ 明朝"/>
              </w:rPr>
            </w:pPr>
            <w:r w:rsidRPr="00AC15B6">
              <w:rPr>
                <w:rFonts w:ascii="ＭＳ 明朝" w:hAnsi="ＭＳ 明朝" w:hint="eastAsia"/>
              </w:rPr>
              <w:t>合計</w:t>
            </w:r>
          </w:p>
        </w:tc>
      </w:tr>
      <w:tr w:rsidR="00CD0537" w:rsidRPr="00AC15B6" w14:paraId="4A0DD521" w14:textId="77777777" w:rsidTr="00CD0537">
        <w:trPr>
          <w:trHeight w:val="393"/>
        </w:trPr>
        <w:tc>
          <w:tcPr>
            <w:tcW w:w="1052" w:type="dxa"/>
            <w:vMerge w:val="restart"/>
          </w:tcPr>
          <w:p w14:paraId="760CCC12" w14:textId="245E086F" w:rsidR="00CD0537" w:rsidRDefault="00CD0537" w:rsidP="005A1B39">
            <w:pPr>
              <w:pStyle w:val="a8"/>
              <w:spacing w:beforeLines="20" w:before="58"/>
            </w:pPr>
            <w:r>
              <w:rPr>
                <w:rFonts w:hint="eastAsia"/>
              </w:rPr>
              <w:t>品質等評価</w:t>
            </w:r>
          </w:p>
        </w:tc>
        <w:tc>
          <w:tcPr>
            <w:tcW w:w="2520" w:type="dxa"/>
            <w:tcBorders>
              <w:bottom w:val="single" w:sz="4" w:space="0" w:color="auto"/>
            </w:tcBorders>
            <w:vAlign w:val="center"/>
          </w:tcPr>
          <w:p w14:paraId="63FDB8EF" w14:textId="3623241C" w:rsidR="00CD0537" w:rsidRDefault="00CD0537" w:rsidP="00CD0537">
            <w:pPr>
              <w:pStyle w:val="a8"/>
              <w:jc w:val="center"/>
            </w:pPr>
            <w:r>
              <w:rPr>
                <w:rFonts w:hint="eastAsia"/>
              </w:rPr>
              <w:t>評価項目</w:t>
            </w:r>
          </w:p>
        </w:tc>
        <w:tc>
          <w:tcPr>
            <w:tcW w:w="1704" w:type="dxa"/>
            <w:tcBorders>
              <w:bottom w:val="single" w:sz="4" w:space="0" w:color="auto"/>
            </w:tcBorders>
            <w:vAlign w:val="center"/>
          </w:tcPr>
          <w:p w14:paraId="17ACA655" w14:textId="66C2EB9E" w:rsidR="00CD0537" w:rsidRPr="00AC15B6" w:rsidRDefault="00CD0537" w:rsidP="00CD0537">
            <w:pPr>
              <w:jc w:val="center"/>
              <w:rPr>
                <w:color w:val="auto"/>
              </w:rPr>
            </w:pPr>
            <w:r>
              <w:rPr>
                <w:rFonts w:hint="eastAsia"/>
                <w:color w:val="auto"/>
              </w:rPr>
              <w:t>評価の対象</w:t>
            </w:r>
          </w:p>
        </w:tc>
        <w:tc>
          <w:tcPr>
            <w:tcW w:w="1509" w:type="dxa"/>
            <w:vMerge/>
            <w:tcBorders>
              <w:bottom w:val="single" w:sz="4" w:space="0" w:color="auto"/>
            </w:tcBorders>
            <w:vAlign w:val="center"/>
          </w:tcPr>
          <w:p w14:paraId="5575C7DF" w14:textId="77777777" w:rsidR="00CD0537" w:rsidRPr="00AC15B6" w:rsidRDefault="00CD0537" w:rsidP="00B4022F">
            <w:pPr>
              <w:jc w:val="right"/>
              <w:rPr>
                <w:color w:val="auto"/>
              </w:rPr>
            </w:pPr>
          </w:p>
        </w:tc>
        <w:tc>
          <w:tcPr>
            <w:tcW w:w="1509" w:type="dxa"/>
            <w:vMerge/>
            <w:tcBorders>
              <w:bottom w:val="single" w:sz="4" w:space="0" w:color="auto"/>
            </w:tcBorders>
          </w:tcPr>
          <w:p w14:paraId="22818A4F" w14:textId="77777777" w:rsidR="00CD0537" w:rsidRPr="00AC15B6" w:rsidRDefault="00CD0537" w:rsidP="00B4022F">
            <w:pPr>
              <w:jc w:val="right"/>
              <w:rPr>
                <w:color w:val="auto"/>
              </w:rPr>
            </w:pPr>
          </w:p>
        </w:tc>
        <w:tc>
          <w:tcPr>
            <w:tcW w:w="1509" w:type="dxa"/>
            <w:vMerge/>
            <w:tcBorders>
              <w:bottom w:val="single" w:sz="4" w:space="0" w:color="auto"/>
            </w:tcBorders>
            <w:vAlign w:val="center"/>
          </w:tcPr>
          <w:p w14:paraId="5EA3B970" w14:textId="77777777" w:rsidR="00CD0537" w:rsidRPr="00AC15B6" w:rsidRDefault="00CD0537" w:rsidP="00B4022F">
            <w:pPr>
              <w:jc w:val="right"/>
              <w:rPr>
                <w:color w:val="auto"/>
              </w:rPr>
            </w:pPr>
          </w:p>
        </w:tc>
      </w:tr>
      <w:tr w:rsidR="003E3FB8" w:rsidRPr="00AC15B6" w14:paraId="7B93664C" w14:textId="77777777" w:rsidTr="00CD0537">
        <w:trPr>
          <w:trHeight w:val="1102"/>
        </w:trPr>
        <w:tc>
          <w:tcPr>
            <w:tcW w:w="1052" w:type="dxa"/>
            <w:vMerge/>
          </w:tcPr>
          <w:p w14:paraId="2567C5C9" w14:textId="00930CC8" w:rsidR="003E3FB8" w:rsidRPr="00AC15B6" w:rsidRDefault="003E3FB8" w:rsidP="005A1B39">
            <w:pPr>
              <w:pStyle w:val="a8"/>
              <w:spacing w:beforeLines="20" w:before="58"/>
              <w:rPr>
                <w:rFonts w:ascii="ＭＳ 明朝" w:hAnsi="ＭＳ 明朝"/>
              </w:rPr>
            </w:pPr>
          </w:p>
        </w:tc>
        <w:tc>
          <w:tcPr>
            <w:tcW w:w="2520" w:type="dxa"/>
            <w:tcBorders>
              <w:bottom w:val="single" w:sz="4" w:space="0" w:color="auto"/>
            </w:tcBorders>
            <w:vAlign w:val="center"/>
          </w:tcPr>
          <w:p w14:paraId="191B7422" w14:textId="26B9EF84" w:rsidR="003E3FB8" w:rsidRPr="00CD0537" w:rsidRDefault="003E3FB8" w:rsidP="00CD0537">
            <w:pPr>
              <w:pStyle w:val="a8"/>
              <w:rPr>
                <w:rFonts w:ascii="ＭＳ 明朝" w:hAnsi="ＭＳ 明朝"/>
                <w:sz w:val="18"/>
                <w:szCs w:val="18"/>
              </w:rPr>
            </w:pPr>
            <w:r w:rsidRPr="00CD0537">
              <w:rPr>
                <w:rFonts w:hint="eastAsia"/>
                <w:sz w:val="18"/>
                <w:szCs w:val="18"/>
              </w:rPr>
              <w:t>※実施する評価項目ごとに経費を記載してください。足りない場合は、枠を増やしてください</w:t>
            </w:r>
            <w:r w:rsidR="00CD0537" w:rsidRPr="00CD0537">
              <w:rPr>
                <w:rFonts w:hint="eastAsia"/>
                <w:sz w:val="18"/>
                <w:szCs w:val="18"/>
              </w:rPr>
              <w:t>。</w:t>
            </w:r>
          </w:p>
        </w:tc>
        <w:tc>
          <w:tcPr>
            <w:tcW w:w="1704" w:type="dxa"/>
            <w:tcBorders>
              <w:bottom w:val="single" w:sz="4" w:space="0" w:color="auto"/>
            </w:tcBorders>
            <w:vAlign w:val="center"/>
          </w:tcPr>
          <w:p w14:paraId="591E04C2" w14:textId="4C7CDB20" w:rsidR="003E3FB8" w:rsidRPr="00CD0537" w:rsidRDefault="003E3FB8" w:rsidP="00CD0537">
            <w:pPr>
              <w:jc w:val="both"/>
              <w:rPr>
                <w:color w:val="auto"/>
                <w:sz w:val="18"/>
                <w:szCs w:val="18"/>
              </w:rPr>
            </w:pPr>
            <w:r w:rsidRPr="00CD0537">
              <w:rPr>
                <w:rFonts w:hint="eastAsia"/>
                <w:color w:val="auto"/>
                <w:sz w:val="18"/>
                <w:szCs w:val="18"/>
              </w:rPr>
              <w:t>※部素材又は原材料の種類を記載してください。</w:t>
            </w:r>
          </w:p>
        </w:tc>
        <w:tc>
          <w:tcPr>
            <w:tcW w:w="1509" w:type="dxa"/>
            <w:tcBorders>
              <w:bottom w:val="single" w:sz="4" w:space="0" w:color="auto"/>
            </w:tcBorders>
            <w:vAlign w:val="center"/>
          </w:tcPr>
          <w:p w14:paraId="1C9B4252" w14:textId="10A9B1FE" w:rsidR="003E3FB8" w:rsidRPr="00AC15B6" w:rsidRDefault="003E3FB8" w:rsidP="00B4022F">
            <w:pPr>
              <w:jc w:val="right"/>
              <w:rPr>
                <w:color w:val="auto"/>
              </w:rPr>
            </w:pPr>
          </w:p>
        </w:tc>
        <w:tc>
          <w:tcPr>
            <w:tcW w:w="1509" w:type="dxa"/>
            <w:tcBorders>
              <w:bottom w:val="single" w:sz="4" w:space="0" w:color="auto"/>
            </w:tcBorders>
          </w:tcPr>
          <w:p w14:paraId="180DE342" w14:textId="77777777" w:rsidR="003E3FB8" w:rsidRPr="00AC15B6" w:rsidRDefault="003E3FB8" w:rsidP="00B4022F">
            <w:pPr>
              <w:jc w:val="right"/>
              <w:rPr>
                <w:color w:val="auto"/>
              </w:rPr>
            </w:pPr>
          </w:p>
        </w:tc>
        <w:tc>
          <w:tcPr>
            <w:tcW w:w="1509" w:type="dxa"/>
            <w:tcBorders>
              <w:bottom w:val="single" w:sz="4" w:space="0" w:color="auto"/>
            </w:tcBorders>
            <w:vAlign w:val="center"/>
          </w:tcPr>
          <w:p w14:paraId="0B4BF219" w14:textId="513FCFA6" w:rsidR="003E3FB8" w:rsidRPr="00AC15B6" w:rsidRDefault="003E3FB8" w:rsidP="00B4022F">
            <w:pPr>
              <w:jc w:val="right"/>
              <w:rPr>
                <w:color w:val="auto"/>
              </w:rPr>
            </w:pPr>
          </w:p>
        </w:tc>
      </w:tr>
      <w:tr w:rsidR="003E3FB8" w:rsidRPr="00AC15B6" w14:paraId="478D473E" w14:textId="77777777" w:rsidTr="00CD0537">
        <w:trPr>
          <w:trHeight w:val="567"/>
        </w:trPr>
        <w:tc>
          <w:tcPr>
            <w:tcW w:w="1052" w:type="dxa"/>
            <w:vMerge/>
          </w:tcPr>
          <w:p w14:paraId="18D82DC2" w14:textId="77777777" w:rsidR="003E3FB8" w:rsidRPr="00AC15B6" w:rsidRDefault="003E3FB8" w:rsidP="005A1B39">
            <w:pPr>
              <w:pStyle w:val="a8"/>
              <w:spacing w:beforeLines="20" w:before="58"/>
            </w:pPr>
          </w:p>
        </w:tc>
        <w:tc>
          <w:tcPr>
            <w:tcW w:w="2520" w:type="dxa"/>
            <w:tcBorders>
              <w:top w:val="single" w:sz="4" w:space="0" w:color="auto"/>
              <w:bottom w:val="single" w:sz="4" w:space="0" w:color="000000"/>
            </w:tcBorders>
            <w:vAlign w:val="center"/>
          </w:tcPr>
          <w:p w14:paraId="386036C8" w14:textId="77777777" w:rsidR="003E3FB8" w:rsidRPr="00AC15B6" w:rsidRDefault="003E3FB8" w:rsidP="00B4022F">
            <w:pPr>
              <w:pStyle w:val="a8"/>
              <w:rPr>
                <w:rFonts w:ascii="ＭＳ 明朝" w:hAnsi="ＭＳ 明朝"/>
              </w:rPr>
            </w:pPr>
          </w:p>
        </w:tc>
        <w:tc>
          <w:tcPr>
            <w:tcW w:w="1704" w:type="dxa"/>
            <w:tcBorders>
              <w:top w:val="single" w:sz="4" w:space="0" w:color="auto"/>
              <w:bottom w:val="single" w:sz="4" w:space="0" w:color="000000"/>
            </w:tcBorders>
          </w:tcPr>
          <w:p w14:paraId="540B451E" w14:textId="77777777" w:rsidR="003E3FB8" w:rsidRPr="00AC15B6" w:rsidRDefault="003E3FB8" w:rsidP="00B4022F">
            <w:pPr>
              <w:jc w:val="right"/>
              <w:rPr>
                <w:color w:val="auto"/>
              </w:rPr>
            </w:pPr>
          </w:p>
        </w:tc>
        <w:tc>
          <w:tcPr>
            <w:tcW w:w="1509" w:type="dxa"/>
            <w:tcBorders>
              <w:top w:val="single" w:sz="4" w:space="0" w:color="auto"/>
              <w:bottom w:val="single" w:sz="4" w:space="0" w:color="000000"/>
            </w:tcBorders>
            <w:vAlign w:val="center"/>
          </w:tcPr>
          <w:p w14:paraId="5E225F2F" w14:textId="6FA97C1D" w:rsidR="003E3FB8" w:rsidRPr="00AC15B6" w:rsidRDefault="003E3FB8" w:rsidP="00B4022F">
            <w:pPr>
              <w:jc w:val="right"/>
              <w:rPr>
                <w:color w:val="auto"/>
              </w:rPr>
            </w:pPr>
          </w:p>
        </w:tc>
        <w:tc>
          <w:tcPr>
            <w:tcW w:w="1509" w:type="dxa"/>
            <w:tcBorders>
              <w:top w:val="single" w:sz="4" w:space="0" w:color="auto"/>
              <w:bottom w:val="single" w:sz="4" w:space="0" w:color="000000"/>
            </w:tcBorders>
          </w:tcPr>
          <w:p w14:paraId="67AA87AE" w14:textId="77777777" w:rsidR="003E3FB8" w:rsidRPr="00AC15B6" w:rsidRDefault="003E3FB8" w:rsidP="00B4022F">
            <w:pPr>
              <w:jc w:val="right"/>
              <w:rPr>
                <w:color w:val="auto"/>
              </w:rPr>
            </w:pPr>
          </w:p>
        </w:tc>
        <w:tc>
          <w:tcPr>
            <w:tcW w:w="1509" w:type="dxa"/>
            <w:tcBorders>
              <w:top w:val="single" w:sz="4" w:space="0" w:color="auto"/>
              <w:bottom w:val="single" w:sz="4" w:space="0" w:color="000000"/>
            </w:tcBorders>
            <w:vAlign w:val="center"/>
          </w:tcPr>
          <w:p w14:paraId="142416D9" w14:textId="77777777" w:rsidR="003E3FB8" w:rsidRPr="00AC15B6" w:rsidRDefault="003E3FB8" w:rsidP="00B4022F">
            <w:pPr>
              <w:jc w:val="right"/>
              <w:rPr>
                <w:color w:val="auto"/>
              </w:rPr>
            </w:pPr>
          </w:p>
        </w:tc>
      </w:tr>
      <w:tr w:rsidR="003E3FB8" w:rsidRPr="00AC15B6" w14:paraId="3223A3A0" w14:textId="77777777" w:rsidTr="00CD0537">
        <w:trPr>
          <w:trHeight w:val="567"/>
        </w:trPr>
        <w:tc>
          <w:tcPr>
            <w:tcW w:w="1052" w:type="dxa"/>
            <w:vMerge/>
          </w:tcPr>
          <w:p w14:paraId="381D08BD" w14:textId="77777777" w:rsidR="003E3FB8" w:rsidRPr="00AC15B6" w:rsidRDefault="003E3FB8" w:rsidP="005A1B39">
            <w:pPr>
              <w:pStyle w:val="a8"/>
              <w:spacing w:beforeLines="20" w:before="58"/>
            </w:pPr>
          </w:p>
        </w:tc>
        <w:tc>
          <w:tcPr>
            <w:tcW w:w="2520" w:type="dxa"/>
            <w:tcBorders>
              <w:top w:val="dotted" w:sz="4" w:space="0" w:color="auto"/>
              <w:bottom w:val="single" w:sz="4" w:space="0" w:color="000000"/>
            </w:tcBorders>
            <w:vAlign w:val="center"/>
          </w:tcPr>
          <w:p w14:paraId="4CE51566" w14:textId="77777777" w:rsidR="003E3FB8" w:rsidRPr="00AC15B6" w:rsidRDefault="003E3FB8" w:rsidP="00B4022F">
            <w:pPr>
              <w:pStyle w:val="a8"/>
              <w:rPr>
                <w:rFonts w:ascii="ＭＳ 明朝" w:hAnsi="ＭＳ 明朝"/>
              </w:rPr>
            </w:pPr>
          </w:p>
        </w:tc>
        <w:tc>
          <w:tcPr>
            <w:tcW w:w="1704" w:type="dxa"/>
            <w:tcBorders>
              <w:top w:val="dotted" w:sz="4" w:space="0" w:color="auto"/>
              <w:bottom w:val="single" w:sz="4" w:space="0" w:color="000000"/>
            </w:tcBorders>
          </w:tcPr>
          <w:p w14:paraId="4E198047" w14:textId="77777777" w:rsidR="003E3FB8" w:rsidRPr="00AC15B6" w:rsidRDefault="003E3FB8" w:rsidP="00B4022F">
            <w:pPr>
              <w:jc w:val="right"/>
              <w:rPr>
                <w:color w:val="auto"/>
              </w:rPr>
            </w:pPr>
          </w:p>
        </w:tc>
        <w:tc>
          <w:tcPr>
            <w:tcW w:w="1509" w:type="dxa"/>
            <w:tcBorders>
              <w:top w:val="dotted" w:sz="4" w:space="0" w:color="auto"/>
              <w:bottom w:val="single" w:sz="4" w:space="0" w:color="000000"/>
            </w:tcBorders>
            <w:vAlign w:val="center"/>
          </w:tcPr>
          <w:p w14:paraId="0B72C2A0" w14:textId="4F676EFB" w:rsidR="003E3FB8" w:rsidRPr="00AC15B6" w:rsidRDefault="003E3FB8" w:rsidP="00B4022F">
            <w:pPr>
              <w:jc w:val="right"/>
              <w:rPr>
                <w:color w:val="auto"/>
              </w:rPr>
            </w:pPr>
          </w:p>
        </w:tc>
        <w:tc>
          <w:tcPr>
            <w:tcW w:w="1509" w:type="dxa"/>
            <w:tcBorders>
              <w:top w:val="dotted" w:sz="4" w:space="0" w:color="auto"/>
              <w:bottom w:val="single" w:sz="4" w:space="0" w:color="000000"/>
            </w:tcBorders>
          </w:tcPr>
          <w:p w14:paraId="4CA11C10" w14:textId="77777777" w:rsidR="003E3FB8" w:rsidRPr="00AC15B6" w:rsidRDefault="003E3FB8" w:rsidP="00B4022F">
            <w:pPr>
              <w:jc w:val="right"/>
              <w:rPr>
                <w:color w:val="auto"/>
              </w:rPr>
            </w:pPr>
          </w:p>
        </w:tc>
        <w:tc>
          <w:tcPr>
            <w:tcW w:w="1509" w:type="dxa"/>
            <w:tcBorders>
              <w:top w:val="dotted" w:sz="4" w:space="0" w:color="auto"/>
              <w:bottom w:val="single" w:sz="4" w:space="0" w:color="000000"/>
            </w:tcBorders>
            <w:vAlign w:val="center"/>
          </w:tcPr>
          <w:p w14:paraId="5BBE6488" w14:textId="77777777" w:rsidR="003E3FB8" w:rsidRPr="00AC15B6" w:rsidRDefault="003E3FB8" w:rsidP="00B4022F">
            <w:pPr>
              <w:jc w:val="right"/>
              <w:rPr>
                <w:color w:val="auto"/>
              </w:rPr>
            </w:pPr>
          </w:p>
        </w:tc>
      </w:tr>
      <w:tr w:rsidR="003E3FB8" w:rsidRPr="00AC15B6" w14:paraId="0884AAD5" w14:textId="77777777" w:rsidTr="00CD0537">
        <w:trPr>
          <w:trHeight w:val="567"/>
        </w:trPr>
        <w:tc>
          <w:tcPr>
            <w:tcW w:w="1052" w:type="dxa"/>
            <w:vMerge/>
          </w:tcPr>
          <w:p w14:paraId="5B765F69" w14:textId="77777777" w:rsidR="003E3FB8" w:rsidRPr="00AC15B6" w:rsidRDefault="003E3FB8" w:rsidP="005A1B39">
            <w:pPr>
              <w:pStyle w:val="a8"/>
              <w:spacing w:beforeLines="20" w:before="58"/>
            </w:pPr>
          </w:p>
        </w:tc>
        <w:tc>
          <w:tcPr>
            <w:tcW w:w="2520" w:type="dxa"/>
            <w:tcBorders>
              <w:top w:val="dotted" w:sz="4" w:space="0" w:color="auto"/>
              <w:bottom w:val="single" w:sz="4" w:space="0" w:color="000000"/>
            </w:tcBorders>
            <w:vAlign w:val="center"/>
          </w:tcPr>
          <w:p w14:paraId="673719A8" w14:textId="77777777" w:rsidR="003E3FB8" w:rsidRPr="00AC15B6" w:rsidRDefault="003E3FB8" w:rsidP="00B4022F">
            <w:pPr>
              <w:pStyle w:val="a8"/>
              <w:rPr>
                <w:rFonts w:ascii="ＭＳ 明朝" w:hAnsi="ＭＳ 明朝"/>
              </w:rPr>
            </w:pPr>
          </w:p>
        </w:tc>
        <w:tc>
          <w:tcPr>
            <w:tcW w:w="1704" w:type="dxa"/>
            <w:tcBorders>
              <w:top w:val="dotted" w:sz="4" w:space="0" w:color="auto"/>
              <w:bottom w:val="single" w:sz="4" w:space="0" w:color="000000"/>
            </w:tcBorders>
          </w:tcPr>
          <w:p w14:paraId="1772E27D" w14:textId="77777777" w:rsidR="003E3FB8" w:rsidRPr="00AC15B6" w:rsidRDefault="003E3FB8" w:rsidP="00B4022F">
            <w:pPr>
              <w:jc w:val="right"/>
              <w:rPr>
                <w:color w:val="auto"/>
              </w:rPr>
            </w:pPr>
          </w:p>
        </w:tc>
        <w:tc>
          <w:tcPr>
            <w:tcW w:w="1509" w:type="dxa"/>
            <w:tcBorders>
              <w:top w:val="dotted" w:sz="4" w:space="0" w:color="auto"/>
              <w:bottom w:val="single" w:sz="4" w:space="0" w:color="000000"/>
            </w:tcBorders>
            <w:vAlign w:val="center"/>
          </w:tcPr>
          <w:p w14:paraId="47E02C0E" w14:textId="435B0F9D" w:rsidR="003E3FB8" w:rsidRPr="00AC15B6" w:rsidRDefault="003E3FB8" w:rsidP="00B4022F">
            <w:pPr>
              <w:jc w:val="right"/>
              <w:rPr>
                <w:color w:val="auto"/>
              </w:rPr>
            </w:pPr>
          </w:p>
        </w:tc>
        <w:tc>
          <w:tcPr>
            <w:tcW w:w="1509" w:type="dxa"/>
            <w:tcBorders>
              <w:top w:val="dotted" w:sz="4" w:space="0" w:color="auto"/>
              <w:bottom w:val="single" w:sz="4" w:space="0" w:color="000000"/>
            </w:tcBorders>
          </w:tcPr>
          <w:p w14:paraId="7E06EFBF" w14:textId="77777777" w:rsidR="003E3FB8" w:rsidRPr="00AC15B6" w:rsidRDefault="003E3FB8" w:rsidP="00B4022F">
            <w:pPr>
              <w:jc w:val="right"/>
              <w:rPr>
                <w:color w:val="auto"/>
              </w:rPr>
            </w:pPr>
          </w:p>
        </w:tc>
        <w:tc>
          <w:tcPr>
            <w:tcW w:w="1509" w:type="dxa"/>
            <w:tcBorders>
              <w:top w:val="dotted" w:sz="4" w:space="0" w:color="auto"/>
              <w:bottom w:val="single" w:sz="4" w:space="0" w:color="000000"/>
            </w:tcBorders>
            <w:vAlign w:val="center"/>
          </w:tcPr>
          <w:p w14:paraId="6B286A58" w14:textId="77777777" w:rsidR="003E3FB8" w:rsidRPr="00AC15B6" w:rsidRDefault="003E3FB8" w:rsidP="00B4022F">
            <w:pPr>
              <w:jc w:val="right"/>
              <w:rPr>
                <w:color w:val="auto"/>
              </w:rPr>
            </w:pPr>
          </w:p>
        </w:tc>
      </w:tr>
      <w:tr w:rsidR="003E3FB8" w:rsidRPr="00AC15B6" w14:paraId="1624D246" w14:textId="77777777" w:rsidTr="00CD0537">
        <w:trPr>
          <w:trHeight w:val="567"/>
        </w:trPr>
        <w:tc>
          <w:tcPr>
            <w:tcW w:w="1052" w:type="dxa"/>
            <w:vMerge/>
          </w:tcPr>
          <w:p w14:paraId="1CDCE264" w14:textId="77777777" w:rsidR="003E3FB8" w:rsidRPr="00AC15B6" w:rsidRDefault="003E3FB8" w:rsidP="005A1B39">
            <w:pPr>
              <w:pStyle w:val="a8"/>
              <w:spacing w:beforeLines="20" w:before="58"/>
            </w:pPr>
          </w:p>
        </w:tc>
        <w:tc>
          <w:tcPr>
            <w:tcW w:w="2520" w:type="dxa"/>
            <w:tcBorders>
              <w:top w:val="dotted" w:sz="4" w:space="0" w:color="auto"/>
              <w:bottom w:val="single" w:sz="4" w:space="0" w:color="000000"/>
            </w:tcBorders>
            <w:vAlign w:val="center"/>
          </w:tcPr>
          <w:p w14:paraId="60E5CC93" w14:textId="77777777" w:rsidR="003E3FB8" w:rsidRPr="00AC15B6" w:rsidRDefault="003E3FB8" w:rsidP="00B4022F">
            <w:pPr>
              <w:pStyle w:val="a8"/>
              <w:rPr>
                <w:rFonts w:ascii="ＭＳ 明朝" w:hAnsi="ＭＳ 明朝"/>
              </w:rPr>
            </w:pPr>
          </w:p>
        </w:tc>
        <w:tc>
          <w:tcPr>
            <w:tcW w:w="1704" w:type="dxa"/>
            <w:tcBorders>
              <w:top w:val="dotted" w:sz="4" w:space="0" w:color="auto"/>
              <w:bottom w:val="single" w:sz="4" w:space="0" w:color="000000"/>
            </w:tcBorders>
          </w:tcPr>
          <w:p w14:paraId="792BF06D" w14:textId="77777777" w:rsidR="003E3FB8" w:rsidRPr="00AC15B6" w:rsidRDefault="003E3FB8" w:rsidP="00B4022F">
            <w:pPr>
              <w:jc w:val="right"/>
              <w:rPr>
                <w:color w:val="auto"/>
              </w:rPr>
            </w:pPr>
          </w:p>
        </w:tc>
        <w:tc>
          <w:tcPr>
            <w:tcW w:w="1509" w:type="dxa"/>
            <w:tcBorders>
              <w:top w:val="dotted" w:sz="4" w:space="0" w:color="auto"/>
              <w:bottom w:val="single" w:sz="4" w:space="0" w:color="000000"/>
            </w:tcBorders>
            <w:vAlign w:val="center"/>
          </w:tcPr>
          <w:p w14:paraId="6AE610B8" w14:textId="2D6790D4" w:rsidR="003E3FB8" w:rsidRPr="00AC15B6" w:rsidRDefault="003E3FB8" w:rsidP="00B4022F">
            <w:pPr>
              <w:jc w:val="right"/>
              <w:rPr>
                <w:color w:val="auto"/>
              </w:rPr>
            </w:pPr>
          </w:p>
        </w:tc>
        <w:tc>
          <w:tcPr>
            <w:tcW w:w="1509" w:type="dxa"/>
            <w:tcBorders>
              <w:top w:val="dotted" w:sz="4" w:space="0" w:color="auto"/>
              <w:bottom w:val="single" w:sz="4" w:space="0" w:color="000000"/>
            </w:tcBorders>
          </w:tcPr>
          <w:p w14:paraId="171C6393" w14:textId="77777777" w:rsidR="003E3FB8" w:rsidRPr="00AC15B6" w:rsidRDefault="003E3FB8" w:rsidP="00B4022F">
            <w:pPr>
              <w:jc w:val="right"/>
              <w:rPr>
                <w:color w:val="auto"/>
              </w:rPr>
            </w:pPr>
          </w:p>
        </w:tc>
        <w:tc>
          <w:tcPr>
            <w:tcW w:w="1509" w:type="dxa"/>
            <w:tcBorders>
              <w:top w:val="dotted" w:sz="4" w:space="0" w:color="auto"/>
              <w:bottom w:val="single" w:sz="4" w:space="0" w:color="000000"/>
            </w:tcBorders>
            <w:vAlign w:val="center"/>
          </w:tcPr>
          <w:p w14:paraId="3724B447" w14:textId="77777777" w:rsidR="003E3FB8" w:rsidRPr="00AC15B6" w:rsidRDefault="003E3FB8" w:rsidP="00B4022F">
            <w:pPr>
              <w:jc w:val="right"/>
              <w:rPr>
                <w:color w:val="auto"/>
              </w:rPr>
            </w:pPr>
          </w:p>
        </w:tc>
      </w:tr>
      <w:tr w:rsidR="003E3FB8" w:rsidRPr="00AC15B6" w14:paraId="0F365198" w14:textId="77777777" w:rsidTr="00CD0537">
        <w:trPr>
          <w:trHeight w:val="567"/>
        </w:trPr>
        <w:tc>
          <w:tcPr>
            <w:tcW w:w="1052" w:type="dxa"/>
            <w:vMerge/>
          </w:tcPr>
          <w:p w14:paraId="0E4CDD05" w14:textId="77777777" w:rsidR="003E3FB8" w:rsidRPr="00AC15B6" w:rsidRDefault="003E3FB8" w:rsidP="005A1B39">
            <w:pPr>
              <w:pStyle w:val="a8"/>
              <w:spacing w:beforeLines="20" w:before="58"/>
            </w:pPr>
          </w:p>
        </w:tc>
        <w:tc>
          <w:tcPr>
            <w:tcW w:w="2520" w:type="dxa"/>
            <w:tcBorders>
              <w:top w:val="dotted" w:sz="4" w:space="0" w:color="auto"/>
              <w:bottom w:val="single" w:sz="4" w:space="0" w:color="000000"/>
            </w:tcBorders>
            <w:vAlign w:val="center"/>
          </w:tcPr>
          <w:p w14:paraId="35C7C07D" w14:textId="77777777" w:rsidR="003E3FB8" w:rsidRPr="00AC15B6" w:rsidRDefault="003E3FB8" w:rsidP="00B4022F">
            <w:pPr>
              <w:pStyle w:val="a8"/>
              <w:rPr>
                <w:rFonts w:ascii="ＭＳ 明朝" w:hAnsi="ＭＳ 明朝"/>
              </w:rPr>
            </w:pPr>
          </w:p>
        </w:tc>
        <w:tc>
          <w:tcPr>
            <w:tcW w:w="1704" w:type="dxa"/>
            <w:tcBorders>
              <w:top w:val="dotted" w:sz="4" w:space="0" w:color="auto"/>
              <w:bottom w:val="single" w:sz="4" w:space="0" w:color="000000"/>
            </w:tcBorders>
          </w:tcPr>
          <w:p w14:paraId="70D67599" w14:textId="77777777" w:rsidR="003E3FB8" w:rsidRPr="00AC15B6" w:rsidRDefault="003E3FB8" w:rsidP="00B4022F">
            <w:pPr>
              <w:jc w:val="right"/>
              <w:rPr>
                <w:color w:val="auto"/>
              </w:rPr>
            </w:pPr>
          </w:p>
        </w:tc>
        <w:tc>
          <w:tcPr>
            <w:tcW w:w="1509" w:type="dxa"/>
            <w:tcBorders>
              <w:top w:val="dotted" w:sz="4" w:space="0" w:color="auto"/>
              <w:bottom w:val="single" w:sz="4" w:space="0" w:color="000000"/>
            </w:tcBorders>
            <w:vAlign w:val="center"/>
          </w:tcPr>
          <w:p w14:paraId="4B3053AD" w14:textId="25B37684" w:rsidR="003E3FB8" w:rsidRPr="00AC15B6" w:rsidRDefault="003E3FB8" w:rsidP="00B4022F">
            <w:pPr>
              <w:jc w:val="right"/>
              <w:rPr>
                <w:color w:val="auto"/>
              </w:rPr>
            </w:pPr>
          </w:p>
        </w:tc>
        <w:tc>
          <w:tcPr>
            <w:tcW w:w="1509" w:type="dxa"/>
            <w:tcBorders>
              <w:top w:val="dotted" w:sz="4" w:space="0" w:color="auto"/>
              <w:bottom w:val="single" w:sz="4" w:space="0" w:color="000000"/>
            </w:tcBorders>
          </w:tcPr>
          <w:p w14:paraId="1806ECA4" w14:textId="77777777" w:rsidR="003E3FB8" w:rsidRPr="00AC15B6" w:rsidRDefault="003E3FB8" w:rsidP="00B4022F">
            <w:pPr>
              <w:jc w:val="right"/>
              <w:rPr>
                <w:color w:val="auto"/>
              </w:rPr>
            </w:pPr>
          </w:p>
        </w:tc>
        <w:tc>
          <w:tcPr>
            <w:tcW w:w="1509" w:type="dxa"/>
            <w:tcBorders>
              <w:top w:val="dotted" w:sz="4" w:space="0" w:color="auto"/>
              <w:bottom w:val="single" w:sz="4" w:space="0" w:color="000000"/>
            </w:tcBorders>
            <w:vAlign w:val="center"/>
          </w:tcPr>
          <w:p w14:paraId="5CB10C6B" w14:textId="77777777" w:rsidR="003E3FB8" w:rsidRPr="00AC15B6" w:rsidRDefault="003E3FB8" w:rsidP="00B4022F">
            <w:pPr>
              <w:jc w:val="right"/>
              <w:rPr>
                <w:color w:val="auto"/>
              </w:rPr>
            </w:pPr>
          </w:p>
        </w:tc>
      </w:tr>
      <w:tr w:rsidR="003E3FB8" w:rsidRPr="00AC15B6" w14:paraId="3ED919DD" w14:textId="77777777" w:rsidTr="00CD0537">
        <w:trPr>
          <w:trHeight w:val="567"/>
        </w:trPr>
        <w:tc>
          <w:tcPr>
            <w:tcW w:w="1052" w:type="dxa"/>
            <w:vMerge/>
          </w:tcPr>
          <w:p w14:paraId="00110ED1" w14:textId="77777777" w:rsidR="003E3FB8" w:rsidRPr="00AC15B6" w:rsidRDefault="003E3FB8" w:rsidP="005A1B39">
            <w:pPr>
              <w:pStyle w:val="a8"/>
              <w:spacing w:beforeLines="20" w:before="58"/>
            </w:pPr>
          </w:p>
        </w:tc>
        <w:tc>
          <w:tcPr>
            <w:tcW w:w="2520" w:type="dxa"/>
            <w:tcBorders>
              <w:top w:val="dotted" w:sz="4" w:space="0" w:color="auto"/>
              <w:bottom w:val="single" w:sz="4" w:space="0" w:color="000000"/>
            </w:tcBorders>
            <w:vAlign w:val="center"/>
          </w:tcPr>
          <w:p w14:paraId="29721EDA" w14:textId="77777777" w:rsidR="003E3FB8" w:rsidRPr="00AC15B6" w:rsidRDefault="003E3FB8" w:rsidP="00B4022F">
            <w:pPr>
              <w:pStyle w:val="a8"/>
              <w:rPr>
                <w:rFonts w:ascii="ＭＳ 明朝" w:hAnsi="ＭＳ 明朝"/>
              </w:rPr>
            </w:pPr>
          </w:p>
        </w:tc>
        <w:tc>
          <w:tcPr>
            <w:tcW w:w="1704" w:type="dxa"/>
            <w:tcBorders>
              <w:top w:val="dotted" w:sz="4" w:space="0" w:color="auto"/>
              <w:bottom w:val="single" w:sz="4" w:space="0" w:color="000000"/>
            </w:tcBorders>
          </w:tcPr>
          <w:p w14:paraId="04A48149" w14:textId="77777777" w:rsidR="003E3FB8" w:rsidRPr="00AC15B6" w:rsidRDefault="003E3FB8" w:rsidP="00B4022F">
            <w:pPr>
              <w:jc w:val="right"/>
              <w:rPr>
                <w:color w:val="auto"/>
              </w:rPr>
            </w:pPr>
          </w:p>
        </w:tc>
        <w:tc>
          <w:tcPr>
            <w:tcW w:w="1509" w:type="dxa"/>
            <w:tcBorders>
              <w:top w:val="dotted" w:sz="4" w:space="0" w:color="auto"/>
              <w:bottom w:val="single" w:sz="4" w:space="0" w:color="000000"/>
            </w:tcBorders>
            <w:vAlign w:val="center"/>
          </w:tcPr>
          <w:p w14:paraId="1A164A25" w14:textId="6E6A7201" w:rsidR="003E3FB8" w:rsidRPr="00AC15B6" w:rsidRDefault="003E3FB8" w:rsidP="00B4022F">
            <w:pPr>
              <w:jc w:val="right"/>
              <w:rPr>
                <w:color w:val="auto"/>
              </w:rPr>
            </w:pPr>
          </w:p>
        </w:tc>
        <w:tc>
          <w:tcPr>
            <w:tcW w:w="1509" w:type="dxa"/>
            <w:tcBorders>
              <w:top w:val="dotted" w:sz="4" w:space="0" w:color="auto"/>
              <w:bottom w:val="single" w:sz="4" w:space="0" w:color="000000"/>
            </w:tcBorders>
          </w:tcPr>
          <w:p w14:paraId="6427305A" w14:textId="77777777" w:rsidR="003E3FB8" w:rsidRPr="00AC15B6" w:rsidRDefault="003E3FB8" w:rsidP="00B4022F">
            <w:pPr>
              <w:jc w:val="right"/>
              <w:rPr>
                <w:color w:val="auto"/>
              </w:rPr>
            </w:pPr>
          </w:p>
        </w:tc>
        <w:tc>
          <w:tcPr>
            <w:tcW w:w="1509" w:type="dxa"/>
            <w:tcBorders>
              <w:top w:val="dotted" w:sz="4" w:space="0" w:color="auto"/>
              <w:bottom w:val="single" w:sz="4" w:space="0" w:color="000000"/>
            </w:tcBorders>
            <w:vAlign w:val="center"/>
          </w:tcPr>
          <w:p w14:paraId="4E76CE67" w14:textId="77777777" w:rsidR="003E3FB8" w:rsidRPr="00AC15B6" w:rsidRDefault="003E3FB8" w:rsidP="00B4022F">
            <w:pPr>
              <w:jc w:val="right"/>
              <w:rPr>
                <w:color w:val="auto"/>
              </w:rPr>
            </w:pPr>
          </w:p>
        </w:tc>
      </w:tr>
      <w:tr w:rsidR="00CD0537" w:rsidRPr="00AC15B6" w14:paraId="48C3F32B" w14:textId="77777777" w:rsidTr="005C4F27">
        <w:trPr>
          <w:trHeight w:val="340"/>
        </w:trPr>
        <w:tc>
          <w:tcPr>
            <w:tcW w:w="5276" w:type="dxa"/>
            <w:gridSpan w:val="3"/>
            <w:tcBorders>
              <w:top w:val="double" w:sz="4" w:space="0" w:color="auto"/>
            </w:tcBorders>
            <w:vAlign w:val="center"/>
          </w:tcPr>
          <w:p w14:paraId="4ADA99E6" w14:textId="49F39847" w:rsidR="00CD0537" w:rsidRPr="00AC15B6" w:rsidRDefault="00CD0537" w:rsidP="00B4022F">
            <w:pPr>
              <w:jc w:val="right"/>
              <w:rPr>
                <w:color w:val="auto"/>
              </w:rPr>
            </w:pPr>
            <w:r w:rsidRPr="00AC15B6">
              <w:rPr>
                <w:rFonts w:hint="eastAsia"/>
              </w:rPr>
              <w:t>合計</w:t>
            </w:r>
          </w:p>
        </w:tc>
        <w:tc>
          <w:tcPr>
            <w:tcW w:w="1509" w:type="dxa"/>
            <w:tcBorders>
              <w:top w:val="double" w:sz="4" w:space="0" w:color="auto"/>
            </w:tcBorders>
            <w:vAlign w:val="center"/>
          </w:tcPr>
          <w:p w14:paraId="7A5A645A" w14:textId="360076CE" w:rsidR="00CD0537" w:rsidRPr="00AC15B6" w:rsidRDefault="00CD0537" w:rsidP="00B4022F">
            <w:pPr>
              <w:jc w:val="right"/>
              <w:rPr>
                <w:color w:val="auto"/>
              </w:rPr>
            </w:pPr>
          </w:p>
        </w:tc>
        <w:tc>
          <w:tcPr>
            <w:tcW w:w="1509" w:type="dxa"/>
            <w:tcBorders>
              <w:top w:val="double" w:sz="4" w:space="0" w:color="auto"/>
            </w:tcBorders>
          </w:tcPr>
          <w:p w14:paraId="619DFCA6" w14:textId="77777777" w:rsidR="00CD0537" w:rsidRPr="00AC15B6" w:rsidRDefault="00CD0537" w:rsidP="00B4022F">
            <w:pPr>
              <w:jc w:val="right"/>
              <w:rPr>
                <w:color w:val="auto"/>
              </w:rPr>
            </w:pPr>
          </w:p>
        </w:tc>
        <w:tc>
          <w:tcPr>
            <w:tcW w:w="1509" w:type="dxa"/>
            <w:tcBorders>
              <w:top w:val="double" w:sz="4" w:space="0" w:color="auto"/>
            </w:tcBorders>
            <w:vAlign w:val="center"/>
          </w:tcPr>
          <w:p w14:paraId="78C8C1E9" w14:textId="32A43BFC" w:rsidR="00CD0537" w:rsidRPr="00AC15B6" w:rsidRDefault="00CD0537" w:rsidP="00B4022F">
            <w:pPr>
              <w:jc w:val="right"/>
              <w:rPr>
                <w:color w:val="auto"/>
              </w:rPr>
            </w:pPr>
          </w:p>
        </w:tc>
      </w:tr>
    </w:tbl>
    <w:p w14:paraId="20548546" w14:textId="77777777" w:rsidR="00296B54" w:rsidRPr="00AC15B6" w:rsidRDefault="00296B54" w:rsidP="00296B54">
      <w:pPr>
        <w:pStyle w:val="a8"/>
        <w:jc w:val="left"/>
        <w:rPr>
          <w:rFonts w:ascii="ＭＳ 明朝" w:hAnsi="ＭＳ 明朝"/>
        </w:rPr>
      </w:pPr>
    </w:p>
    <w:p w14:paraId="6589A14C" w14:textId="77777777" w:rsidR="00296B54" w:rsidRPr="00AC15B6" w:rsidRDefault="00296B54" w:rsidP="00296B54">
      <w:pPr>
        <w:pStyle w:val="a8"/>
        <w:jc w:val="left"/>
        <w:rPr>
          <w:rFonts w:ascii="ＭＳ 明朝" w:hAnsi="ＭＳ 明朝"/>
        </w:rPr>
      </w:pPr>
    </w:p>
    <w:p w14:paraId="6BFDDCC3" w14:textId="77777777" w:rsidR="00296B54" w:rsidRPr="00AC15B6" w:rsidRDefault="00296B54" w:rsidP="00296B54">
      <w:pPr>
        <w:widowControl/>
        <w:suppressAutoHyphens w:val="0"/>
        <w:wordWrap/>
        <w:adjustRightInd/>
        <w:textAlignment w:val="auto"/>
        <w:rPr>
          <w:color w:val="auto"/>
        </w:rPr>
      </w:pPr>
    </w:p>
    <w:p w14:paraId="0AD809B1" w14:textId="17A58B26" w:rsidR="00296B54" w:rsidRPr="00AC15B6" w:rsidRDefault="00296B54" w:rsidP="00296B54">
      <w:pPr>
        <w:widowControl/>
        <w:suppressAutoHyphens w:val="0"/>
        <w:wordWrap/>
        <w:adjustRightInd/>
        <w:textAlignment w:val="auto"/>
        <w:rPr>
          <w:color w:val="auto"/>
        </w:rPr>
      </w:pPr>
    </w:p>
    <w:p w14:paraId="44D7E8ED" w14:textId="77777777" w:rsidR="00740A33" w:rsidRPr="00AC15B6" w:rsidRDefault="00740A33" w:rsidP="00296B54">
      <w:pPr>
        <w:widowControl/>
        <w:suppressAutoHyphens w:val="0"/>
        <w:wordWrap/>
        <w:adjustRightInd/>
        <w:textAlignment w:val="auto"/>
        <w:rPr>
          <w:color w:val="auto"/>
        </w:rPr>
      </w:pPr>
    </w:p>
    <w:p w14:paraId="1CF8842C" w14:textId="77777777" w:rsidR="00296B54" w:rsidRPr="00AC15B6" w:rsidRDefault="00296B54" w:rsidP="00296B54">
      <w:pPr>
        <w:widowControl/>
        <w:suppressAutoHyphens w:val="0"/>
        <w:wordWrap/>
        <w:adjustRightInd/>
        <w:textAlignment w:val="auto"/>
        <w:rPr>
          <w:color w:val="auto"/>
        </w:rPr>
      </w:pPr>
    </w:p>
    <w:p w14:paraId="04F360A8" w14:textId="77777777" w:rsidR="00296B54" w:rsidRPr="00AC15B6" w:rsidRDefault="00296B54" w:rsidP="00296B54">
      <w:pPr>
        <w:widowControl/>
        <w:suppressAutoHyphens w:val="0"/>
        <w:wordWrap/>
        <w:adjustRightInd/>
        <w:textAlignment w:val="auto"/>
        <w:rPr>
          <w:color w:val="auto"/>
        </w:rPr>
      </w:pPr>
    </w:p>
    <w:p w14:paraId="07CFCA40" w14:textId="77777777" w:rsidR="00296B54" w:rsidRPr="00AC15B6" w:rsidRDefault="00296B54" w:rsidP="00296B54">
      <w:pPr>
        <w:widowControl/>
        <w:suppressAutoHyphens w:val="0"/>
        <w:wordWrap/>
        <w:adjustRightInd/>
        <w:textAlignment w:val="auto"/>
        <w:rPr>
          <w:color w:val="auto"/>
        </w:rPr>
      </w:pPr>
    </w:p>
    <w:p w14:paraId="498EBC16" w14:textId="44F1B3D2" w:rsidR="00296B54" w:rsidRDefault="00296B54" w:rsidP="00296B54">
      <w:pPr>
        <w:widowControl/>
        <w:suppressAutoHyphens w:val="0"/>
        <w:wordWrap/>
        <w:adjustRightInd/>
        <w:textAlignment w:val="auto"/>
        <w:rPr>
          <w:color w:val="auto"/>
        </w:rPr>
      </w:pPr>
    </w:p>
    <w:p w14:paraId="078C4A25" w14:textId="77777777" w:rsidR="005E7BB9" w:rsidRPr="00AC15B6" w:rsidRDefault="005E7BB9" w:rsidP="00296B54">
      <w:pPr>
        <w:widowControl/>
        <w:suppressAutoHyphens w:val="0"/>
        <w:wordWrap/>
        <w:adjustRightInd/>
        <w:textAlignment w:val="auto"/>
        <w:rPr>
          <w:color w:val="auto"/>
        </w:rPr>
      </w:pPr>
    </w:p>
    <w:p w14:paraId="03D272BC" w14:textId="77777777" w:rsidR="00296B54" w:rsidRPr="00AC15B6" w:rsidRDefault="00296B54" w:rsidP="00296B54">
      <w:pPr>
        <w:widowControl/>
        <w:suppressAutoHyphens w:val="0"/>
        <w:wordWrap/>
        <w:adjustRightInd/>
        <w:textAlignment w:val="auto"/>
        <w:rPr>
          <w:color w:val="auto"/>
        </w:rPr>
      </w:pPr>
    </w:p>
    <w:p w14:paraId="73EC3F2A" w14:textId="77777777" w:rsidR="009A60F5" w:rsidRDefault="009A60F5" w:rsidP="00FC5BDE">
      <w:pPr>
        <w:pStyle w:val="a8"/>
        <w:spacing w:line="213" w:lineRule="exact"/>
        <w:rPr>
          <w:rFonts w:ascii="ＭＳ 明朝" w:hAnsi="ＭＳ 明朝"/>
        </w:rPr>
      </w:pPr>
    </w:p>
    <w:p w14:paraId="3B54F872" w14:textId="77777777" w:rsidR="009A60F5" w:rsidRDefault="009A60F5" w:rsidP="00FC5BDE">
      <w:pPr>
        <w:pStyle w:val="a8"/>
        <w:spacing w:line="213" w:lineRule="exact"/>
        <w:rPr>
          <w:rFonts w:ascii="ＭＳ 明朝" w:hAnsi="ＭＳ 明朝"/>
        </w:rPr>
      </w:pPr>
    </w:p>
    <w:p w14:paraId="3BBB62C4" w14:textId="5EDD647B" w:rsidR="00C23C50" w:rsidRDefault="00C23C50">
      <w:pPr>
        <w:widowControl/>
        <w:suppressAutoHyphens w:val="0"/>
        <w:wordWrap/>
        <w:adjustRightInd/>
        <w:textAlignment w:val="auto"/>
        <w:rPr>
          <w:color w:val="auto"/>
          <w:spacing w:val="-1"/>
        </w:rPr>
      </w:pPr>
      <w:r>
        <w:br w:type="page"/>
      </w:r>
    </w:p>
    <w:p w14:paraId="29677DB8" w14:textId="77777777" w:rsidR="00C23C50" w:rsidRPr="00AC15B6" w:rsidRDefault="00C23C50" w:rsidP="00C23C50">
      <w:pPr>
        <w:widowControl/>
        <w:suppressAutoHyphens w:val="0"/>
        <w:wordWrap/>
        <w:adjustRightInd/>
        <w:textAlignment w:val="auto"/>
        <w:rPr>
          <w:color w:val="auto"/>
        </w:rPr>
      </w:pPr>
      <w:r w:rsidRPr="00AC15B6">
        <w:rPr>
          <w:rFonts w:hint="eastAsia"/>
          <w:color w:val="auto"/>
        </w:rPr>
        <w:lastRenderedPageBreak/>
        <w:t>（２）経費内訳</w:t>
      </w:r>
    </w:p>
    <w:p w14:paraId="6E64BB04" w14:textId="66F520E3" w:rsidR="009A60F5" w:rsidRDefault="00C23C50" w:rsidP="00C23C50">
      <w:pPr>
        <w:pStyle w:val="a8"/>
        <w:spacing w:line="213" w:lineRule="exact"/>
        <w:jc w:val="right"/>
        <w:rPr>
          <w:rFonts w:ascii="ＭＳ 明朝" w:hAnsi="ＭＳ 明朝"/>
        </w:rPr>
      </w:pPr>
      <w:r w:rsidRPr="00AC15B6">
        <w:rPr>
          <w:rFonts w:hint="eastAsia"/>
        </w:rPr>
        <w:t>(</w:t>
      </w:r>
      <w:r w:rsidRPr="00AC15B6">
        <w:rPr>
          <w:rFonts w:hint="eastAsia"/>
        </w:rPr>
        <w:t>単位：千円</w:t>
      </w:r>
      <w:r w:rsidRPr="00AC15B6">
        <w:rPr>
          <w:rFonts w:hint="eastAsia"/>
        </w:rPr>
        <w:t>)</w:t>
      </w:r>
    </w:p>
    <w:tbl>
      <w:tblPr>
        <w:tblStyle w:val="a7"/>
        <w:tblW w:w="0" w:type="auto"/>
        <w:jc w:val="center"/>
        <w:tblLook w:val="04A0" w:firstRow="1" w:lastRow="0" w:firstColumn="1" w:lastColumn="0" w:noHBand="0" w:noVBand="1"/>
      </w:tblPr>
      <w:tblGrid>
        <w:gridCol w:w="1362"/>
        <w:gridCol w:w="2319"/>
        <w:gridCol w:w="2126"/>
        <w:gridCol w:w="2126"/>
        <w:gridCol w:w="2262"/>
      </w:tblGrid>
      <w:tr w:rsidR="00C45272" w:rsidRPr="00AC15B6" w14:paraId="5BD2EFE7" w14:textId="77777777" w:rsidTr="00956ADC">
        <w:trPr>
          <w:trHeight w:val="300"/>
          <w:jc w:val="center"/>
        </w:trPr>
        <w:tc>
          <w:tcPr>
            <w:tcW w:w="1362" w:type="dxa"/>
            <w:vMerge w:val="restart"/>
            <w:noWrap/>
            <w:vAlign w:val="center"/>
            <w:hideMark/>
          </w:tcPr>
          <w:p w14:paraId="778AB423" w14:textId="77777777" w:rsidR="00C45272" w:rsidRPr="00AC15B6" w:rsidRDefault="00C45272" w:rsidP="009060B6">
            <w:pPr>
              <w:pStyle w:val="a8"/>
              <w:jc w:val="center"/>
            </w:pPr>
            <w:r w:rsidRPr="00AC15B6">
              <w:br w:type="page"/>
            </w:r>
            <w:r w:rsidRPr="00AC15B6">
              <w:rPr>
                <w:rFonts w:hint="eastAsia"/>
              </w:rPr>
              <w:t>区分</w:t>
            </w:r>
          </w:p>
        </w:tc>
        <w:tc>
          <w:tcPr>
            <w:tcW w:w="4445" w:type="dxa"/>
            <w:gridSpan w:val="2"/>
            <w:tcBorders>
              <w:bottom w:val="single" w:sz="4" w:space="0" w:color="000000"/>
            </w:tcBorders>
            <w:noWrap/>
            <w:vAlign w:val="center"/>
            <w:hideMark/>
          </w:tcPr>
          <w:p w14:paraId="7BFA1304" w14:textId="1D464D74" w:rsidR="00C45272" w:rsidRPr="00AC15B6" w:rsidRDefault="00C45272" w:rsidP="009060B6">
            <w:pPr>
              <w:pStyle w:val="a8"/>
              <w:jc w:val="center"/>
            </w:pPr>
            <w:r w:rsidRPr="00AC15B6">
              <w:rPr>
                <w:rFonts w:hint="eastAsia"/>
              </w:rPr>
              <w:t>区分の詳細</w:t>
            </w:r>
          </w:p>
        </w:tc>
        <w:tc>
          <w:tcPr>
            <w:tcW w:w="4388" w:type="dxa"/>
            <w:gridSpan w:val="2"/>
            <w:vMerge w:val="restart"/>
            <w:noWrap/>
            <w:vAlign w:val="center"/>
            <w:hideMark/>
          </w:tcPr>
          <w:p w14:paraId="3296BCBA" w14:textId="76A6E708" w:rsidR="00C45272" w:rsidRPr="00AC15B6" w:rsidRDefault="00C45272" w:rsidP="009060B6">
            <w:pPr>
              <w:pStyle w:val="a8"/>
              <w:jc w:val="center"/>
            </w:pPr>
            <w:r w:rsidRPr="00AC15B6">
              <w:rPr>
                <w:rFonts w:hint="eastAsia"/>
              </w:rPr>
              <w:t>積　算　内　訳　（概算）</w:t>
            </w:r>
          </w:p>
        </w:tc>
      </w:tr>
      <w:tr w:rsidR="00C45272" w:rsidRPr="00AC15B6" w14:paraId="7A5F9641" w14:textId="77777777" w:rsidTr="00F95A11">
        <w:trPr>
          <w:trHeight w:val="300"/>
          <w:jc w:val="center"/>
        </w:trPr>
        <w:tc>
          <w:tcPr>
            <w:tcW w:w="1362" w:type="dxa"/>
            <w:vMerge/>
            <w:tcBorders>
              <w:bottom w:val="nil"/>
            </w:tcBorders>
            <w:vAlign w:val="center"/>
          </w:tcPr>
          <w:p w14:paraId="603811B8" w14:textId="77777777" w:rsidR="00C45272" w:rsidRDefault="00C45272" w:rsidP="00CD0537">
            <w:pPr>
              <w:pStyle w:val="a8"/>
            </w:pPr>
          </w:p>
        </w:tc>
        <w:tc>
          <w:tcPr>
            <w:tcW w:w="2319" w:type="dxa"/>
            <w:vAlign w:val="center"/>
          </w:tcPr>
          <w:p w14:paraId="620CAEBC" w14:textId="4DB74D7F" w:rsidR="00C45272" w:rsidRPr="00CD0537" w:rsidRDefault="00C45272" w:rsidP="00CD0537">
            <w:pPr>
              <w:pStyle w:val="a8"/>
              <w:spacing w:beforeLines="20" w:before="58"/>
              <w:jc w:val="center"/>
              <w:rPr>
                <w:sz w:val="18"/>
                <w:szCs w:val="18"/>
              </w:rPr>
            </w:pPr>
            <w:r>
              <w:rPr>
                <w:rFonts w:hint="eastAsia"/>
              </w:rPr>
              <w:t>評価項目</w:t>
            </w:r>
          </w:p>
        </w:tc>
        <w:tc>
          <w:tcPr>
            <w:tcW w:w="2126" w:type="dxa"/>
            <w:vAlign w:val="center"/>
          </w:tcPr>
          <w:p w14:paraId="1B985BE8" w14:textId="0C24DF7A" w:rsidR="00C45272" w:rsidRPr="00AC15B6" w:rsidRDefault="00C45272" w:rsidP="00CD0537">
            <w:pPr>
              <w:pStyle w:val="a8"/>
              <w:jc w:val="center"/>
            </w:pPr>
            <w:r>
              <w:rPr>
                <w:rFonts w:hint="eastAsia"/>
              </w:rPr>
              <w:t>評価の対象</w:t>
            </w:r>
          </w:p>
        </w:tc>
        <w:tc>
          <w:tcPr>
            <w:tcW w:w="4388" w:type="dxa"/>
            <w:gridSpan w:val="2"/>
            <w:vMerge/>
            <w:tcBorders>
              <w:bottom w:val="dotted" w:sz="4" w:space="0" w:color="auto"/>
            </w:tcBorders>
            <w:noWrap/>
            <w:vAlign w:val="center"/>
          </w:tcPr>
          <w:p w14:paraId="167DFD00" w14:textId="77777777" w:rsidR="00C45272" w:rsidRPr="00AC15B6" w:rsidRDefault="00C45272" w:rsidP="00CD0537">
            <w:pPr>
              <w:pStyle w:val="a8"/>
              <w:jc w:val="right"/>
            </w:pPr>
          </w:p>
        </w:tc>
      </w:tr>
      <w:tr w:rsidR="00CD0537" w:rsidRPr="00AC15B6" w14:paraId="171D732C" w14:textId="77777777" w:rsidTr="00CD0537">
        <w:trPr>
          <w:trHeight w:val="300"/>
          <w:jc w:val="center"/>
        </w:trPr>
        <w:tc>
          <w:tcPr>
            <w:tcW w:w="1362" w:type="dxa"/>
            <w:vMerge w:val="restart"/>
            <w:tcBorders>
              <w:bottom w:val="nil"/>
            </w:tcBorders>
            <w:vAlign w:val="center"/>
            <w:hideMark/>
          </w:tcPr>
          <w:p w14:paraId="464A63EF" w14:textId="3195852C" w:rsidR="00CD0537" w:rsidRPr="00AC15B6" w:rsidRDefault="00CD0537" w:rsidP="009060B6">
            <w:pPr>
              <w:pStyle w:val="a8"/>
            </w:pPr>
            <w:r>
              <w:rPr>
                <w:rFonts w:hint="eastAsia"/>
              </w:rPr>
              <w:t>品質等評価</w:t>
            </w:r>
          </w:p>
        </w:tc>
        <w:tc>
          <w:tcPr>
            <w:tcW w:w="2319" w:type="dxa"/>
            <w:vMerge w:val="restart"/>
            <w:hideMark/>
          </w:tcPr>
          <w:p w14:paraId="2C837475" w14:textId="4D4AC008" w:rsidR="00CD0537" w:rsidRPr="00CD0537" w:rsidRDefault="00CD0537" w:rsidP="00CD0537">
            <w:pPr>
              <w:pStyle w:val="a8"/>
              <w:spacing w:beforeLines="20" w:before="58"/>
              <w:rPr>
                <w:sz w:val="18"/>
                <w:szCs w:val="18"/>
              </w:rPr>
            </w:pPr>
            <w:r w:rsidRPr="00CD0537">
              <w:rPr>
                <w:rFonts w:hint="eastAsia"/>
                <w:sz w:val="18"/>
                <w:szCs w:val="18"/>
              </w:rPr>
              <w:t>※実施する評価項目ごとに経費を記載してください。足りない場合は、枠を増やしてください。</w:t>
            </w:r>
          </w:p>
        </w:tc>
        <w:tc>
          <w:tcPr>
            <w:tcW w:w="2126" w:type="dxa"/>
            <w:vMerge w:val="restart"/>
          </w:tcPr>
          <w:p w14:paraId="17A284FD" w14:textId="2F75DE9B" w:rsidR="00CD0537" w:rsidRPr="00AC15B6" w:rsidRDefault="00CD0537" w:rsidP="00CD0537">
            <w:pPr>
              <w:pStyle w:val="a8"/>
            </w:pPr>
            <w:r w:rsidRPr="00CD0537">
              <w:rPr>
                <w:rFonts w:hint="eastAsia"/>
                <w:sz w:val="18"/>
                <w:szCs w:val="18"/>
              </w:rPr>
              <w:t>※部素材又は原材料の種類を記載してください。</w:t>
            </w:r>
          </w:p>
        </w:tc>
        <w:tc>
          <w:tcPr>
            <w:tcW w:w="2126" w:type="dxa"/>
            <w:tcBorders>
              <w:bottom w:val="dotted" w:sz="4" w:space="0" w:color="auto"/>
            </w:tcBorders>
            <w:noWrap/>
            <w:vAlign w:val="center"/>
            <w:hideMark/>
          </w:tcPr>
          <w:p w14:paraId="4A178585" w14:textId="43B87D0F" w:rsidR="00CD0537" w:rsidRPr="00AC15B6" w:rsidRDefault="00CD0537" w:rsidP="009060B6">
            <w:pPr>
              <w:pStyle w:val="a8"/>
            </w:pPr>
            <w:r w:rsidRPr="00AC15B6">
              <w:rPr>
                <w:rFonts w:hint="eastAsia"/>
              </w:rPr>
              <w:t>消耗品費</w:t>
            </w:r>
          </w:p>
        </w:tc>
        <w:tc>
          <w:tcPr>
            <w:tcW w:w="2262" w:type="dxa"/>
            <w:tcBorders>
              <w:bottom w:val="dotted" w:sz="4" w:space="0" w:color="auto"/>
            </w:tcBorders>
            <w:noWrap/>
            <w:vAlign w:val="center"/>
          </w:tcPr>
          <w:p w14:paraId="036A1111" w14:textId="77777777" w:rsidR="00CD0537" w:rsidRPr="00AC15B6" w:rsidRDefault="00CD0537" w:rsidP="009060B6">
            <w:pPr>
              <w:pStyle w:val="a8"/>
              <w:jc w:val="right"/>
            </w:pPr>
          </w:p>
        </w:tc>
      </w:tr>
      <w:tr w:rsidR="00CD0537" w:rsidRPr="00AC15B6" w14:paraId="3AA70379" w14:textId="77777777" w:rsidTr="00CD0537">
        <w:trPr>
          <w:trHeight w:val="300"/>
          <w:jc w:val="center"/>
        </w:trPr>
        <w:tc>
          <w:tcPr>
            <w:tcW w:w="1362" w:type="dxa"/>
            <w:vMerge/>
            <w:tcBorders>
              <w:bottom w:val="nil"/>
            </w:tcBorders>
            <w:noWrap/>
            <w:vAlign w:val="center"/>
            <w:hideMark/>
          </w:tcPr>
          <w:p w14:paraId="5FD82916" w14:textId="77777777" w:rsidR="00CD0537" w:rsidRPr="00AC15B6" w:rsidRDefault="00CD0537" w:rsidP="009060B6">
            <w:pPr>
              <w:pStyle w:val="a8"/>
            </w:pPr>
          </w:p>
        </w:tc>
        <w:tc>
          <w:tcPr>
            <w:tcW w:w="2319" w:type="dxa"/>
            <w:vMerge/>
            <w:vAlign w:val="center"/>
            <w:hideMark/>
          </w:tcPr>
          <w:p w14:paraId="02AD237D" w14:textId="77777777" w:rsidR="00CD0537" w:rsidRPr="00AC15B6" w:rsidRDefault="00CD0537" w:rsidP="009060B6">
            <w:pPr>
              <w:pStyle w:val="a8"/>
            </w:pPr>
          </w:p>
        </w:tc>
        <w:tc>
          <w:tcPr>
            <w:tcW w:w="2126" w:type="dxa"/>
            <w:vMerge/>
          </w:tcPr>
          <w:p w14:paraId="07BA5F0B" w14:textId="77777777" w:rsidR="00CD0537" w:rsidRDefault="00CD0537" w:rsidP="009060B6">
            <w:pPr>
              <w:pStyle w:val="a8"/>
            </w:pPr>
          </w:p>
        </w:tc>
        <w:tc>
          <w:tcPr>
            <w:tcW w:w="2126" w:type="dxa"/>
            <w:tcBorders>
              <w:top w:val="dotted" w:sz="4" w:space="0" w:color="auto"/>
              <w:bottom w:val="dotted" w:sz="4" w:space="0" w:color="auto"/>
            </w:tcBorders>
            <w:noWrap/>
            <w:vAlign w:val="center"/>
            <w:hideMark/>
          </w:tcPr>
          <w:p w14:paraId="47371481" w14:textId="50D49DE6" w:rsidR="00CD0537" w:rsidRPr="00AC15B6" w:rsidRDefault="00CD0537" w:rsidP="009060B6">
            <w:pPr>
              <w:pStyle w:val="a8"/>
            </w:pPr>
            <w:r>
              <w:rPr>
                <w:rFonts w:hint="eastAsia"/>
              </w:rPr>
              <w:t>動物</w:t>
            </w:r>
            <w:r w:rsidRPr="00AC15B6">
              <w:rPr>
                <w:rFonts w:hint="eastAsia"/>
              </w:rPr>
              <w:t>購入費</w:t>
            </w:r>
          </w:p>
        </w:tc>
        <w:tc>
          <w:tcPr>
            <w:tcW w:w="2262" w:type="dxa"/>
            <w:tcBorders>
              <w:top w:val="dotted" w:sz="4" w:space="0" w:color="auto"/>
              <w:bottom w:val="dotted" w:sz="4" w:space="0" w:color="auto"/>
            </w:tcBorders>
            <w:noWrap/>
            <w:vAlign w:val="center"/>
          </w:tcPr>
          <w:p w14:paraId="271A6525" w14:textId="77777777" w:rsidR="00CD0537" w:rsidRPr="00AC15B6" w:rsidRDefault="00CD0537" w:rsidP="009060B6">
            <w:pPr>
              <w:pStyle w:val="a8"/>
              <w:jc w:val="right"/>
            </w:pPr>
          </w:p>
        </w:tc>
      </w:tr>
      <w:tr w:rsidR="00CD0537" w:rsidRPr="00AC15B6" w14:paraId="48D600A6" w14:textId="77777777" w:rsidTr="00CD0537">
        <w:trPr>
          <w:trHeight w:val="300"/>
          <w:jc w:val="center"/>
        </w:trPr>
        <w:tc>
          <w:tcPr>
            <w:tcW w:w="1362" w:type="dxa"/>
            <w:vMerge/>
            <w:tcBorders>
              <w:bottom w:val="nil"/>
            </w:tcBorders>
            <w:noWrap/>
            <w:vAlign w:val="center"/>
            <w:hideMark/>
          </w:tcPr>
          <w:p w14:paraId="1A9B01F1" w14:textId="77777777" w:rsidR="00CD0537" w:rsidRPr="00AC15B6" w:rsidRDefault="00CD0537" w:rsidP="009060B6">
            <w:pPr>
              <w:pStyle w:val="a8"/>
            </w:pPr>
          </w:p>
        </w:tc>
        <w:tc>
          <w:tcPr>
            <w:tcW w:w="2319" w:type="dxa"/>
            <w:vMerge/>
            <w:noWrap/>
            <w:vAlign w:val="center"/>
            <w:hideMark/>
          </w:tcPr>
          <w:p w14:paraId="47A6367E" w14:textId="77777777" w:rsidR="00CD0537" w:rsidRPr="00AC15B6" w:rsidRDefault="00CD0537" w:rsidP="009060B6">
            <w:pPr>
              <w:pStyle w:val="a8"/>
            </w:pPr>
          </w:p>
        </w:tc>
        <w:tc>
          <w:tcPr>
            <w:tcW w:w="2126" w:type="dxa"/>
            <w:vMerge/>
          </w:tcPr>
          <w:p w14:paraId="1B4ABC66" w14:textId="77777777" w:rsidR="00CD0537" w:rsidRPr="00AC15B6" w:rsidRDefault="00CD0537" w:rsidP="009060B6">
            <w:pPr>
              <w:pStyle w:val="a8"/>
            </w:pPr>
          </w:p>
        </w:tc>
        <w:tc>
          <w:tcPr>
            <w:tcW w:w="2126" w:type="dxa"/>
            <w:tcBorders>
              <w:top w:val="dotted" w:sz="4" w:space="0" w:color="auto"/>
              <w:bottom w:val="dotted" w:sz="4" w:space="0" w:color="auto"/>
            </w:tcBorders>
            <w:noWrap/>
            <w:vAlign w:val="center"/>
            <w:hideMark/>
          </w:tcPr>
          <w:p w14:paraId="4E85659A" w14:textId="13DCDE59" w:rsidR="00CD0537" w:rsidRPr="00AC15B6" w:rsidRDefault="00CD0537" w:rsidP="009060B6">
            <w:pPr>
              <w:pStyle w:val="a8"/>
            </w:pPr>
            <w:r w:rsidRPr="00AC15B6">
              <w:rPr>
                <w:rFonts w:hint="eastAsia"/>
              </w:rPr>
              <w:t>委託料</w:t>
            </w:r>
          </w:p>
        </w:tc>
        <w:tc>
          <w:tcPr>
            <w:tcW w:w="2262" w:type="dxa"/>
            <w:tcBorders>
              <w:top w:val="dotted" w:sz="4" w:space="0" w:color="auto"/>
              <w:bottom w:val="dotted" w:sz="4" w:space="0" w:color="auto"/>
            </w:tcBorders>
            <w:noWrap/>
            <w:vAlign w:val="center"/>
          </w:tcPr>
          <w:p w14:paraId="6E979903" w14:textId="77777777" w:rsidR="00CD0537" w:rsidRPr="00AC15B6" w:rsidRDefault="00CD0537" w:rsidP="009060B6">
            <w:pPr>
              <w:pStyle w:val="a8"/>
              <w:jc w:val="right"/>
            </w:pPr>
          </w:p>
        </w:tc>
      </w:tr>
      <w:tr w:rsidR="00CD0537" w:rsidRPr="00AC15B6" w14:paraId="5574E580" w14:textId="77777777" w:rsidTr="00CD0537">
        <w:trPr>
          <w:trHeight w:val="300"/>
          <w:jc w:val="center"/>
        </w:trPr>
        <w:tc>
          <w:tcPr>
            <w:tcW w:w="1362" w:type="dxa"/>
            <w:vMerge/>
            <w:tcBorders>
              <w:bottom w:val="nil"/>
            </w:tcBorders>
            <w:noWrap/>
            <w:vAlign w:val="center"/>
            <w:hideMark/>
          </w:tcPr>
          <w:p w14:paraId="54E3C42F" w14:textId="77777777" w:rsidR="00CD0537" w:rsidRPr="00AC15B6" w:rsidRDefault="00CD0537" w:rsidP="009060B6">
            <w:pPr>
              <w:pStyle w:val="a8"/>
            </w:pPr>
          </w:p>
        </w:tc>
        <w:tc>
          <w:tcPr>
            <w:tcW w:w="2319" w:type="dxa"/>
            <w:vMerge/>
            <w:noWrap/>
            <w:vAlign w:val="center"/>
            <w:hideMark/>
          </w:tcPr>
          <w:p w14:paraId="40EA1DC9" w14:textId="77777777" w:rsidR="00CD0537" w:rsidRPr="00AC15B6" w:rsidRDefault="00CD0537" w:rsidP="009060B6">
            <w:pPr>
              <w:pStyle w:val="a8"/>
            </w:pPr>
          </w:p>
        </w:tc>
        <w:tc>
          <w:tcPr>
            <w:tcW w:w="2126" w:type="dxa"/>
            <w:vMerge/>
          </w:tcPr>
          <w:p w14:paraId="7BEAE707" w14:textId="77777777" w:rsidR="00CD0537" w:rsidRPr="00AC15B6" w:rsidRDefault="00CD0537" w:rsidP="009060B6">
            <w:pPr>
              <w:pStyle w:val="a8"/>
            </w:pPr>
          </w:p>
        </w:tc>
        <w:tc>
          <w:tcPr>
            <w:tcW w:w="2126" w:type="dxa"/>
            <w:tcBorders>
              <w:top w:val="dotted" w:sz="4" w:space="0" w:color="auto"/>
              <w:bottom w:val="single" w:sz="4" w:space="0" w:color="000000"/>
            </w:tcBorders>
            <w:noWrap/>
            <w:vAlign w:val="center"/>
            <w:hideMark/>
          </w:tcPr>
          <w:p w14:paraId="70857245" w14:textId="1D2A5426" w:rsidR="00CD0537" w:rsidRPr="00AC15B6" w:rsidRDefault="00CD0537" w:rsidP="009060B6">
            <w:pPr>
              <w:pStyle w:val="a8"/>
            </w:pPr>
            <w:r w:rsidRPr="00AC15B6">
              <w:rPr>
                <w:rFonts w:hint="eastAsia"/>
              </w:rPr>
              <w:t>その他</w:t>
            </w:r>
          </w:p>
        </w:tc>
        <w:tc>
          <w:tcPr>
            <w:tcW w:w="2262" w:type="dxa"/>
            <w:tcBorders>
              <w:top w:val="dotted" w:sz="4" w:space="0" w:color="auto"/>
              <w:bottom w:val="single" w:sz="4" w:space="0" w:color="000000"/>
            </w:tcBorders>
            <w:noWrap/>
            <w:vAlign w:val="center"/>
          </w:tcPr>
          <w:p w14:paraId="4A7DC17E" w14:textId="77777777" w:rsidR="00CD0537" w:rsidRPr="00AC15B6" w:rsidRDefault="00CD0537" w:rsidP="009060B6">
            <w:pPr>
              <w:pStyle w:val="a8"/>
              <w:jc w:val="right"/>
            </w:pPr>
          </w:p>
        </w:tc>
      </w:tr>
      <w:tr w:rsidR="00CD0537" w:rsidRPr="00AC15B6" w14:paraId="07C16A59" w14:textId="77777777" w:rsidTr="00CD0537">
        <w:trPr>
          <w:trHeight w:val="300"/>
          <w:jc w:val="center"/>
        </w:trPr>
        <w:tc>
          <w:tcPr>
            <w:tcW w:w="1362" w:type="dxa"/>
            <w:vMerge/>
            <w:tcBorders>
              <w:bottom w:val="nil"/>
            </w:tcBorders>
            <w:noWrap/>
            <w:vAlign w:val="center"/>
            <w:hideMark/>
          </w:tcPr>
          <w:p w14:paraId="00953A78" w14:textId="77777777" w:rsidR="00CD0537" w:rsidRPr="00AC15B6" w:rsidRDefault="00CD0537" w:rsidP="009060B6">
            <w:pPr>
              <w:pStyle w:val="a8"/>
            </w:pPr>
          </w:p>
        </w:tc>
        <w:tc>
          <w:tcPr>
            <w:tcW w:w="2319" w:type="dxa"/>
            <w:vMerge/>
            <w:noWrap/>
            <w:vAlign w:val="center"/>
            <w:hideMark/>
          </w:tcPr>
          <w:p w14:paraId="77F0AE56" w14:textId="77777777" w:rsidR="00CD0537" w:rsidRPr="00AC15B6" w:rsidRDefault="00CD0537" w:rsidP="009060B6">
            <w:pPr>
              <w:pStyle w:val="a8"/>
            </w:pPr>
          </w:p>
        </w:tc>
        <w:tc>
          <w:tcPr>
            <w:tcW w:w="2126" w:type="dxa"/>
            <w:vMerge/>
          </w:tcPr>
          <w:p w14:paraId="17F775B0" w14:textId="77777777" w:rsidR="00CD0537" w:rsidRPr="00AC15B6" w:rsidRDefault="00CD0537" w:rsidP="009060B6">
            <w:pPr>
              <w:pStyle w:val="a8"/>
            </w:pPr>
          </w:p>
        </w:tc>
        <w:tc>
          <w:tcPr>
            <w:tcW w:w="2126" w:type="dxa"/>
            <w:tcBorders>
              <w:top w:val="single" w:sz="4" w:space="0" w:color="000000"/>
              <w:bottom w:val="single" w:sz="4" w:space="0" w:color="000000"/>
            </w:tcBorders>
            <w:noWrap/>
            <w:vAlign w:val="center"/>
            <w:hideMark/>
          </w:tcPr>
          <w:p w14:paraId="675D018B" w14:textId="7DAE04B4" w:rsidR="00CD0537" w:rsidRPr="00AC15B6" w:rsidRDefault="00CD0537" w:rsidP="009060B6">
            <w:pPr>
              <w:pStyle w:val="a8"/>
            </w:pPr>
            <w:r w:rsidRPr="00AC15B6">
              <w:rPr>
                <w:rFonts w:hint="eastAsia"/>
              </w:rPr>
              <w:t>小計</w:t>
            </w:r>
          </w:p>
        </w:tc>
        <w:tc>
          <w:tcPr>
            <w:tcW w:w="2262" w:type="dxa"/>
            <w:tcBorders>
              <w:top w:val="single" w:sz="4" w:space="0" w:color="000000"/>
              <w:bottom w:val="single" w:sz="4" w:space="0" w:color="000000"/>
            </w:tcBorders>
            <w:noWrap/>
            <w:vAlign w:val="center"/>
          </w:tcPr>
          <w:p w14:paraId="761110E0" w14:textId="77777777" w:rsidR="00CD0537" w:rsidRPr="00AC15B6" w:rsidRDefault="00CD0537" w:rsidP="009060B6">
            <w:pPr>
              <w:pStyle w:val="a8"/>
              <w:jc w:val="right"/>
            </w:pPr>
          </w:p>
        </w:tc>
      </w:tr>
      <w:tr w:rsidR="00CD0537" w:rsidRPr="00AC15B6" w14:paraId="6F5DA1C5" w14:textId="77777777" w:rsidTr="00CD0537">
        <w:trPr>
          <w:trHeight w:val="300"/>
          <w:jc w:val="center"/>
        </w:trPr>
        <w:tc>
          <w:tcPr>
            <w:tcW w:w="1362" w:type="dxa"/>
            <w:vMerge/>
            <w:tcBorders>
              <w:bottom w:val="nil"/>
            </w:tcBorders>
            <w:noWrap/>
            <w:vAlign w:val="center"/>
            <w:hideMark/>
          </w:tcPr>
          <w:p w14:paraId="22198D4F" w14:textId="77777777" w:rsidR="00CD0537" w:rsidRPr="00AC15B6" w:rsidRDefault="00CD0537" w:rsidP="009060B6">
            <w:pPr>
              <w:pStyle w:val="a8"/>
            </w:pPr>
          </w:p>
        </w:tc>
        <w:tc>
          <w:tcPr>
            <w:tcW w:w="2319" w:type="dxa"/>
            <w:vMerge w:val="restart"/>
            <w:noWrap/>
          </w:tcPr>
          <w:p w14:paraId="700C6B36" w14:textId="33B7732E" w:rsidR="00CD0537" w:rsidRPr="00AC15B6" w:rsidRDefault="00CD0537" w:rsidP="009060B6">
            <w:pPr>
              <w:pStyle w:val="a8"/>
              <w:spacing w:beforeLines="20" w:before="58"/>
            </w:pPr>
          </w:p>
        </w:tc>
        <w:tc>
          <w:tcPr>
            <w:tcW w:w="2126" w:type="dxa"/>
            <w:vMerge w:val="restart"/>
          </w:tcPr>
          <w:p w14:paraId="15225D48" w14:textId="77777777" w:rsidR="00CD0537" w:rsidRPr="00AC15B6" w:rsidRDefault="00CD0537" w:rsidP="009060B6">
            <w:pPr>
              <w:pStyle w:val="a8"/>
            </w:pPr>
          </w:p>
        </w:tc>
        <w:tc>
          <w:tcPr>
            <w:tcW w:w="2126" w:type="dxa"/>
            <w:tcBorders>
              <w:bottom w:val="dotted" w:sz="4" w:space="0" w:color="auto"/>
            </w:tcBorders>
            <w:noWrap/>
            <w:vAlign w:val="center"/>
            <w:hideMark/>
          </w:tcPr>
          <w:p w14:paraId="2779F2B3" w14:textId="0B6AA400" w:rsidR="00CD0537" w:rsidRPr="00AC15B6" w:rsidRDefault="00CD0537" w:rsidP="009060B6">
            <w:pPr>
              <w:pStyle w:val="a8"/>
            </w:pPr>
            <w:r w:rsidRPr="00AC15B6">
              <w:rPr>
                <w:rFonts w:hint="eastAsia"/>
              </w:rPr>
              <w:t>消耗品費</w:t>
            </w:r>
          </w:p>
        </w:tc>
        <w:tc>
          <w:tcPr>
            <w:tcW w:w="2262" w:type="dxa"/>
            <w:tcBorders>
              <w:bottom w:val="dotted" w:sz="4" w:space="0" w:color="auto"/>
            </w:tcBorders>
            <w:noWrap/>
            <w:vAlign w:val="center"/>
          </w:tcPr>
          <w:p w14:paraId="0C608F14" w14:textId="77777777" w:rsidR="00CD0537" w:rsidRPr="00AC15B6" w:rsidRDefault="00CD0537" w:rsidP="009060B6">
            <w:pPr>
              <w:pStyle w:val="a8"/>
              <w:jc w:val="right"/>
            </w:pPr>
          </w:p>
        </w:tc>
      </w:tr>
      <w:tr w:rsidR="00CD0537" w:rsidRPr="00AC15B6" w14:paraId="1653ADD4" w14:textId="77777777" w:rsidTr="00CD0537">
        <w:trPr>
          <w:trHeight w:val="300"/>
          <w:jc w:val="center"/>
        </w:trPr>
        <w:tc>
          <w:tcPr>
            <w:tcW w:w="1362" w:type="dxa"/>
            <w:vMerge/>
            <w:tcBorders>
              <w:bottom w:val="nil"/>
            </w:tcBorders>
            <w:noWrap/>
            <w:vAlign w:val="center"/>
            <w:hideMark/>
          </w:tcPr>
          <w:p w14:paraId="7613E28C" w14:textId="77777777" w:rsidR="00CD0537" w:rsidRPr="00AC15B6" w:rsidRDefault="00CD0537" w:rsidP="009060B6">
            <w:pPr>
              <w:pStyle w:val="a8"/>
            </w:pPr>
          </w:p>
        </w:tc>
        <w:tc>
          <w:tcPr>
            <w:tcW w:w="2319" w:type="dxa"/>
            <w:vMerge/>
            <w:vAlign w:val="center"/>
            <w:hideMark/>
          </w:tcPr>
          <w:p w14:paraId="73E708EC" w14:textId="77777777" w:rsidR="00CD0537" w:rsidRPr="00AC15B6" w:rsidRDefault="00CD0537" w:rsidP="009060B6">
            <w:pPr>
              <w:pStyle w:val="a8"/>
            </w:pPr>
          </w:p>
        </w:tc>
        <w:tc>
          <w:tcPr>
            <w:tcW w:w="2126" w:type="dxa"/>
            <w:vMerge/>
          </w:tcPr>
          <w:p w14:paraId="4C941BD8" w14:textId="77777777" w:rsidR="00CD0537" w:rsidRDefault="00CD0537" w:rsidP="009060B6">
            <w:pPr>
              <w:pStyle w:val="a8"/>
            </w:pPr>
          </w:p>
        </w:tc>
        <w:tc>
          <w:tcPr>
            <w:tcW w:w="2126" w:type="dxa"/>
            <w:tcBorders>
              <w:top w:val="dotted" w:sz="4" w:space="0" w:color="auto"/>
              <w:bottom w:val="dotted" w:sz="4" w:space="0" w:color="auto"/>
            </w:tcBorders>
            <w:noWrap/>
            <w:vAlign w:val="center"/>
            <w:hideMark/>
          </w:tcPr>
          <w:p w14:paraId="014E2D84" w14:textId="62615F5B" w:rsidR="00CD0537" w:rsidRPr="00AC15B6" w:rsidRDefault="00CD0537" w:rsidP="009060B6">
            <w:pPr>
              <w:pStyle w:val="a8"/>
            </w:pPr>
            <w:r>
              <w:rPr>
                <w:rFonts w:hint="eastAsia"/>
              </w:rPr>
              <w:t>動物</w:t>
            </w:r>
            <w:r w:rsidRPr="00AC15B6">
              <w:rPr>
                <w:rFonts w:hint="eastAsia"/>
              </w:rPr>
              <w:t>購入費</w:t>
            </w:r>
          </w:p>
        </w:tc>
        <w:tc>
          <w:tcPr>
            <w:tcW w:w="2262" w:type="dxa"/>
            <w:tcBorders>
              <w:top w:val="dotted" w:sz="4" w:space="0" w:color="auto"/>
              <w:bottom w:val="dotted" w:sz="4" w:space="0" w:color="auto"/>
            </w:tcBorders>
            <w:noWrap/>
            <w:vAlign w:val="center"/>
          </w:tcPr>
          <w:p w14:paraId="2F34C419" w14:textId="77777777" w:rsidR="00CD0537" w:rsidRPr="00AC15B6" w:rsidRDefault="00CD0537" w:rsidP="009060B6">
            <w:pPr>
              <w:pStyle w:val="a8"/>
              <w:jc w:val="right"/>
            </w:pPr>
          </w:p>
        </w:tc>
      </w:tr>
      <w:tr w:rsidR="00CD0537" w:rsidRPr="00AC15B6" w14:paraId="03AA647D" w14:textId="77777777" w:rsidTr="00CD0537">
        <w:trPr>
          <w:trHeight w:val="300"/>
          <w:jc w:val="center"/>
        </w:trPr>
        <w:tc>
          <w:tcPr>
            <w:tcW w:w="1362" w:type="dxa"/>
            <w:vMerge/>
            <w:tcBorders>
              <w:bottom w:val="nil"/>
            </w:tcBorders>
            <w:noWrap/>
            <w:vAlign w:val="center"/>
            <w:hideMark/>
          </w:tcPr>
          <w:p w14:paraId="67607BCD" w14:textId="77777777" w:rsidR="00CD0537" w:rsidRPr="00AC15B6" w:rsidRDefault="00CD0537" w:rsidP="009060B6">
            <w:pPr>
              <w:pStyle w:val="a8"/>
            </w:pPr>
          </w:p>
        </w:tc>
        <w:tc>
          <w:tcPr>
            <w:tcW w:w="2319" w:type="dxa"/>
            <w:vMerge/>
            <w:noWrap/>
            <w:vAlign w:val="center"/>
            <w:hideMark/>
          </w:tcPr>
          <w:p w14:paraId="7B7A4820" w14:textId="77777777" w:rsidR="00CD0537" w:rsidRPr="00AC15B6" w:rsidRDefault="00CD0537" w:rsidP="009060B6">
            <w:pPr>
              <w:pStyle w:val="a8"/>
            </w:pPr>
          </w:p>
        </w:tc>
        <w:tc>
          <w:tcPr>
            <w:tcW w:w="2126" w:type="dxa"/>
            <w:vMerge/>
          </w:tcPr>
          <w:p w14:paraId="51278FAD" w14:textId="77777777" w:rsidR="00CD0537" w:rsidRPr="00AC15B6" w:rsidRDefault="00CD0537" w:rsidP="009060B6">
            <w:pPr>
              <w:pStyle w:val="a8"/>
            </w:pPr>
          </w:p>
        </w:tc>
        <w:tc>
          <w:tcPr>
            <w:tcW w:w="2126" w:type="dxa"/>
            <w:tcBorders>
              <w:top w:val="dotted" w:sz="4" w:space="0" w:color="auto"/>
              <w:bottom w:val="dotted" w:sz="4" w:space="0" w:color="auto"/>
            </w:tcBorders>
            <w:noWrap/>
            <w:vAlign w:val="center"/>
            <w:hideMark/>
          </w:tcPr>
          <w:p w14:paraId="1D2DFFF8" w14:textId="68FD1BFC" w:rsidR="00CD0537" w:rsidRPr="00AC15B6" w:rsidRDefault="00CD0537" w:rsidP="009060B6">
            <w:pPr>
              <w:pStyle w:val="a8"/>
            </w:pPr>
            <w:r w:rsidRPr="00AC15B6">
              <w:rPr>
                <w:rFonts w:hint="eastAsia"/>
              </w:rPr>
              <w:t>委託料</w:t>
            </w:r>
          </w:p>
        </w:tc>
        <w:tc>
          <w:tcPr>
            <w:tcW w:w="2262" w:type="dxa"/>
            <w:tcBorders>
              <w:top w:val="dotted" w:sz="4" w:space="0" w:color="auto"/>
              <w:bottom w:val="dotted" w:sz="4" w:space="0" w:color="auto"/>
            </w:tcBorders>
            <w:noWrap/>
            <w:vAlign w:val="center"/>
          </w:tcPr>
          <w:p w14:paraId="08C188D1" w14:textId="77777777" w:rsidR="00CD0537" w:rsidRPr="00AC15B6" w:rsidRDefault="00CD0537" w:rsidP="009060B6">
            <w:pPr>
              <w:pStyle w:val="a8"/>
              <w:jc w:val="right"/>
            </w:pPr>
          </w:p>
        </w:tc>
      </w:tr>
      <w:tr w:rsidR="00CD0537" w:rsidRPr="00AC15B6" w14:paraId="45F3C77E" w14:textId="77777777" w:rsidTr="00CD0537">
        <w:trPr>
          <w:trHeight w:val="300"/>
          <w:jc w:val="center"/>
        </w:trPr>
        <w:tc>
          <w:tcPr>
            <w:tcW w:w="1362" w:type="dxa"/>
            <w:vMerge/>
            <w:tcBorders>
              <w:bottom w:val="nil"/>
            </w:tcBorders>
            <w:noWrap/>
            <w:vAlign w:val="center"/>
            <w:hideMark/>
          </w:tcPr>
          <w:p w14:paraId="3ADDC97B" w14:textId="77777777" w:rsidR="00CD0537" w:rsidRPr="00AC15B6" w:rsidRDefault="00CD0537" w:rsidP="009060B6">
            <w:pPr>
              <w:pStyle w:val="a8"/>
            </w:pPr>
          </w:p>
        </w:tc>
        <w:tc>
          <w:tcPr>
            <w:tcW w:w="2319" w:type="dxa"/>
            <w:vMerge/>
            <w:noWrap/>
            <w:vAlign w:val="center"/>
            <w:hideMark/>
          </w:tcPr>
          <w:p w14:paraId="698744C1" w14:textId="77777777" w:rsidR="00CD0537" w:rsidRPr="00AC15B6" w:rsidRDefault="00CD0537" w:rsidP="009060B6">
            <w:pPr>
              <w:pStyle w:val="a8"/>
            </w:pPr>
          </w:p>
        </w:tc>
        <w:tc>
          <w:tcPr>
            <w:tcW w:w="2126" w:type="dxa"/>
            <w:vMerge/>
          </w:tcPr>
          <w:p w14:paraId="5937901B" w14:textId="77777777" w:rsidR="00CD0537" w:rsidRPr="00AC15B6" w:rsidRDefault="00CD0537" w:rsidP="009060B6">
            <w:pPr>
              <w:pStyle w:val="a8"/>
            </w:pPr>
          </w:p>
        </w:tc>
        <w:tc>
          <w:tcPr>
            <w:tcW w:w="2126" w:type="dxa"/>
            <w:tcBorders>
              <w:top w:val="dotted" w:sz="4" w:space="0" w:color="auto"/>
              <w:bottom w:val="single" w:sz="4" w:space="0" w:color="000000"/>
            </w:tcBorders>
            <w:noWrap/>
            <w:vAlign w:val="center"/>
            <w:hideMark/>
          </w:tcPr>
          <w:p w14:paraId="05658E7D" w14:textId="75BFC6B9" w:rsidR="00CD0537" w:rsidRPr="00AC15B6" w:rsidRDefault="00CD0537" w:rsidP="009060B6">
            <w:pPr>
              <w:pStyle w:val="a8"/>
            </w:pPr>
            <w:r w:rsidRPr="00AC15B6">
              <w:rPr>
                <w:rFonts w:hint="eastAsia"/>
              </w:rPr>
              <w:t>その他</w:t>
            </w:r>
          </w:p>
        </w:tc>
        <w:tc>
          <w:tcPr>
            <w:tcW w:w="2262" w:type="dxa"/>
            <w:tcBorders>
              <w:top w:val="dotted" w:sz="4" w:space="0" w:color="auto"/>
              <w:bottom w:val="single" w:sz="4" w:space="0" w:color="000000"/>
            </w:tcBorders>
            <w:noWrap/>
            <w:vAlign w:val="center"/>
          </w:tcPr>
          <w:p w14:paraId="2417F3E1" w14:textId="77777777" w:rsidR="00CD0537" w:rsidRPr="00AC15B6" w:rsidRDefault="00CD0537" w:rsidP="009060B6">
            <w:pPr>
              <w:pStyle w:val="a8"/>
              <w:jc w:val="right"/>
            </w:pPr>
          </w:p>
        </w:tc>
      </w:tr>
      <w:tr w:rsidR="00CD0537" w:rsidRPr="00AC15B6" w14:paraId="00AC8F5B" w14:textId="77777777" w:rsidTr="00CD0537">
        <w:trPr>
          <w:trHeight w:val="300"/>
          <w:jc w:val="center"/>
        </w:trPr>
        <w:tc>
          <w:tcPr>
            <w:tcW w:w="1362" w:type="dxa"/>
            <w:vMerge/>
            <w:tcBorders>
              <w:bottom w:val="nil"/>
            </w:tcBorders>
            <w:noWrap/>
            <w:vAlign w:val="center"/>
            <w:hideMark/>
          </w:tcPr>
          <w:p w14:paraId="343914ED" w14:textId="77777777" w:rsidR="00CD0537" w:rsidRPr="00AC15B6" w:rsidRDefault="00CD0537" w:rsidP="009060B6">
            <w:pPr>
              <w:pStyle w:val="a8"/>
            </w:pPr>
          </w:p>
        </w:tc>
        <w:tc>
          <w:tcPr>
            <w:tcW w:w="2319" w:type="dxa"/>
            <w:vMerge/>
            <w:tcBorders>
              <w:bottom w:val="single" w:sz="4" w:space="0" w:color="000000"/>
            </w:tcBorders>
            <w:noWrap/>
            <w:vAlign w:val="center"/>
            <w:hideMark/>
          </w:tcPr>
          <w:p w14:paraId="0CE48E02" w14:textId="77777777" w:rsidR="00CD0537" w:rsidRPr="00AC15B6" w:rsidRDefault="00CD0537" w:rsidP="009060B6">
            <w:pPr>
              <w:pStyle w:val="a8"/>
            </w:pPr>
          </w:p>
        </w:tc>
        <w:tc>
          <w:tcPr>
            <w:tcW w:w="2126" w:type="dxa"/>
            <w:vMerge/>
            <w:tcBorders>
              <w:bottom w:val="single" w:sz="4" w:space="0" w:color="000000"/>
            </w:tcBorders>
          </w:tcPr>
          <w:p w14:paraId="75EBDF51" w14:textId="77777777" w:rsidR="00CD0537" w:rsidRPr="00AC15B6" w:rsidRDefault="00CD0537" w:rsidP="009060B6">
            <w:pPr>
              <w:pStyle w:val="a8"/>
            </w:pPr>
          </w:p>
        </w:tc>
        <w:tc>
          <w:tcPr>
            <w:tcW w:w="2126" w:type="dxa"/>
            <w:tcBorders>
              <w:top w:val="single" w:sz="4" w:space="0" w:color="000000"/>
              <w:bottom w:val="single" w:sz="4" w:space="0" w:color="000000"/>
            </w:tcBorders>
            <w:noWrap/>
            <w:vAlign w:val="center"/>
            <w:hideMark/>
          </w:tcPr>
          <w:p w14:paraId="3728A843" w14:textId="43A04109" w:rsidR="00CD0537" w:rsidRPr="00AC15B6" w:rsidRDefault="00CD0537" w:rsidP="009060B6">
            <w:pPr>
              <w:pStyle w:val="a8"/>
            </w:pPr>
            <w:r w:rsidRPr="00AC15B6">
              <w:rPr>
                <w:rFonts w:hint="eastAsia"/>
              </w:rPr>
              <w:t>小計</w:t>
            </w:r>
          </w:p>
        </w:tc>
        <w:tc>
          <w:tcPr>
            <w:tcW w:w="2262" w:type="dxa"/>
            <w:tcBorders>
              <w:top w:val="single" w:sz="4" w:space="0" w:color="000000"/>
              <w:bottom w:val="single" w:sz="4" w:space="0" w:color="000000"/>
            </w:tcBorders>
            <w:noWrap/>
            <w:vAlign w:val="center"/>
          </w:tcPr>
          <w:p w14:paraId="2DCBDB65" w14:textId="77777777" w:rsidR="00CD0537" w:rsidRPr="00AC15B6" w:rsidRDefault="00CD0537" w:rsidP="009060B6">
            <w:pPr>
              <w:pStyle w:val="a8"/>
              <w:jc w:val="right"/>
            </w:pPr>
          </w:p>
        </w:tc>
      </w:tr>
      <w:tr w:rsidR="00CD0537" w:rsidRPr="00AC15B6" w14:paraId="3B041985" w14:textId="77777777" w:rsidTr="00CD0537">
        <w:trPr>
          <w:trHeight w:val="300"/>
          <w:jc w:val="center"/>
        </w:trPr>
        <w:tc>
          <w:tcPr>
            <w:tcW w:w="1362" w:type="dxa"/>
            <w:vMerge/>
            <w:tcBorders>
              <w:bottom w:val="nil"/>
            </w:tcBorders>
            <w:noWrap/>
            <w:vAlign w:val="center"/>
            <w:hideMark/>
          </w:tcPr>
          <w:p w14:paraId="77044B7B" w14:textId="77777777" w:rsidR="00CD0537" w:rsidRPr="00AC15B6" w:rsidRDefault="00CD0537" w:rsidP="009060B6">
            <w:pPr>
              <w:pStyle w:val="a8"/>
            </w:pPr>
          </w:p>
        </w:tc>
        <w:tc>
          <w:tcPr>
            <w:tcW w:w="2319" w:type="dxa"/>
            <w:vMerge w:val="restart"/>
            <w:tcBorders>
              <w:bottom w:val="nil"/>
            </w:tcBorders>
            <w:noWrap/>
            <w:hideMark/>
          </w:tcPr>
          <w:p w14:paraId="2FDA3B23" w14:textId="1FCA8C25" w:rsidR="00CD0537" w:rsidRPr="00AC15B6" w:rsidRDefault="00CD0537" w:rsidP="009060B6">
            <w:pPr>
              <w:pStyle w:val="a8"/>
              <w:spacing w:beforeLines="20" w:before="58"/>
            </w:pPr>
          </w:p>
        </w:tc>
        <w:tc>
          <w:tcPr>
            <w:tcW w:w="2126" w:type="dxa"/>
            <w:vMerge w:val="restart"/>
          </w:tcPr>
          <w:p w14:paraId="475996BD" w14:textId="77777777" w:rsidR="00CD0537" w:rsidRPr="00AC15B6" w:rsidRDefault="00CD0537" w:rsidP="009060B6">
            <w:pPr>
              <w:pStyle w:val="a8"/>
            </w:pPr>
          </w:p>
        </w:tc>
        <w:tc>
          <w:tcPr>
            <w:tcW w:w="2126" w:type="dxa"/>
            <w:tcBorders>
              <w:bottom w:val="dotted" w:sz="4" w:space="0" w:color="auto"/>
            </w:tcBorders>
            <w:noWrap/>
            <w:vAlign w:val="center"/>
            <w:hideMark/>
          </w:tcPr>
          <w:p w14:paraId="621B84B4" w14:textId="74E31996" w:rsidR="00CD0537" w:rsidRPr="00AC15B6" w:rsidRDefault="00CD0537" w:rsidP="009060B6">
            <w:pPr>
              <w:pStyle w:val="a8"/>
            </w:pPr>
            <w:r w:rsidRPr="00AC15B6">
              <w:rPr>
                <w:rFonts w:hint="eastAsia"/>
              </w:rPr>
              <w:t>消耗品費</w:t>
            </w:r>
          </w:p>
        </w:tc>
        <w:tc>
          <w:tcPr>
            <w:tcW w:w="2262" w:type="dxa"/>
            <w:tcBorders>
              <w:bottom w:val="dotted" w:sz="4" w:space="0" w:color="auto"/>
            </w:tcBorders>
            <w:noWrap/>
            <w:vAlign w:val="center"/>
          </w:tcPr>
          <w:p w14:paraId="54BEE92C" w14:textId="77777777" w:rsidR="00CD0537" w:rsidRPr="00AC15B6" w:rsidRDefault="00CD0537" w:rsidP="009060B6">
            <w:pPr>
              <w:pStyle w:val="a8"/>
              <w:jc w:val="right"/>
            </w:pPr>
          </w:p>
        </w:tc>
      </w:tr>
      <w:tr w:rsidR="00CD0537" w:rsidRPr="00AC15B6" w14:paraId="45B372FA" w14:textId="77777777" w:rsidTr="00CD0537">
        <w:trPr>
          <w:trHeight w:val="300"/>
          <w:jc w:val="center"/>
        </w:trPr>
        <w:tc>
          <w:tcPr>
            <w:tcW w:w="1362" w:type="dxa"/>
            <w:vMerge/>
            <w:tcBorders>
              <w:bottom w:val="nil"/>
            </w:tcBorders>
            <w:noWrap/>
            <w:vAlign w:val="center"/>
            <w:hideMark/>
          </w:tcPr>
          <w:p w14:paraId="2753E9AC" w14:textId="77777777" w:rsidR="00CD0537" w:rsidRPr="00AC15B6" w:rsidRDefault="00CD0537" w:rsidP="009060B6">
            <w:pPr>
              <w:pStyle w:val="a8"/>
            </w:pPr>
          </w:p>
        </w:tc>
        <w:tc>
          <w:tcPr>
            <w:tcW w:w="2319" w:type="dxa"/>
            <w:vMerge/>
            <w:tcBorders>
              <w:bottom w:val="nil"/>
            </w:tcBorders>
            <w:noWrap/>
            <w:vAlign w:val="center"/>
            <w:hideMark/>
          </w:tcPr>
          <w:p w14:paraId="5938239B" w14:textId="77777777" w:rsidR="00CD0537" w:rsidRPr="00AC15B6" w:rsidRDefault="00CD0537" w:rsidP="009060B6">
            <w:pPr>
              <w:pStyle w:val="a8"/>
            </w:pPr>
          </w:p>
        </w:tc>
        <w:tc>
          <w:tcPr>
            <w:tcW w:w="2126" w:type="dxa"/>
            <w:vMerge/>
          </w:tcPr>
          <w:p w14:paraId="27E88B3A" w14:textId="77777777" w:rsidR="00CD0537" w:rsidRDefault="00CD0537" w:rsidP="009060B6">
            <w:pPr>
              <w:pStyle w:val="a8"/>
            </w:pPr>
          </w:p>
        </w:tc>
        <w:tc>
          <w:tcPr>
            <w:tcW w:w="2126" w:type="dxa"/>
            <w:tcBorders>
              <w:top w:val="dotted" w:sz="4" w:space="0" w:color="auto"/>
              <w:bottom w:val="dotted" w:sz="4" w:space="0" w:color="auto"/>
            </w:tcBorders>
            <w:noWrap/>
            <w:vAlign w:val="center"/>
            <w:hideMark/>
          </w:tcPr>
          <w:p w14:paraId="59BACD05" w14:textId="52F8A541" w:rsidR="00CD0537" w:rsidRPr="00AC15B6" w:rsidRDefault="00CD0537" w:rsidP="009060B6">
            <w:pPr>
              <w:pStyle w:val="a8"/>
            </w:pPr>
            <w:r>
              <w:rPr>
                <w:rFonts w:hint="eastAsia"/>
              </w:rPr>
              <w:t>動物</w:t>
            </w:r>
            <w:r w:rsidRPr="00AC15B6">
              <w:rPr>
                <w:rFonts w:hint="eastAsia"/>
              </w:rPr>
              <w:t>購入費</w:t>
            </w:r>
          </w:p>
        </w:tc>
        <w:tc>
          <w:tcPr>
            <w:tcW w:w="2262" w:type="dxa"/>
            <w:tcBorders>
              <w:top w:val="dotted" w:sz="4" w:space="0" w:color="auto"/>
              <w:bottom w:val="dotted" w:sz="4" w:space="0" w:color="auto"/>
            </w:tcBorders>
            <w:noWrap/>
            <w:vAlign w:val="center"/>
          </w:tcPr>
          <w:p w14:paraId="6E581F3E" w14:textId="77777777" w:rsidR="00CD0537" w:rsidRPr="00AC15B6" w:rsidRDefault="00CD0537" w:rsidP="009060B6">
            <w:pPr>
              <w:pStyle w:val="a8"/>
              <w:jc w:val="right"/>
            </w:pPr>
          </w:p>
        </w:tc>
      </w:tr>
      <w:tr w:rsidR="00CD0537" w:rsidRPr="00AC15B6" w14:paraId="2661700F" w14:textId="77777777" w:rsidTr="00CD0537">
        <w:trPr>
          <w:trHeight w:val="300"/>
          <w:jc w:val="center"/>
        </w:trPr>
        <w:tc>
          <w:tcPr>
            <w:tcW w:w="1362" w:type="dxa"/>
            <w:vMerge/>
            <w:tcBorders>
              <w:bottom w:val="nil"/>
            </w:tcBorders>
            <w:noWrap/>
            <w:vAlign w:val="center"/>
            <w:hideMark/>
          </w:tcPr>
          <w:p w14:paraId="147D7B95" w14:textId="77777777" w:rsidR="00CD0537" w:rsidRPr="00AC15B6" w:rsidRDefault="00CD0537" w:rsidP="009060B6">
            <w:pPr>
              <w:pStyle w:val="a8"/>
            </w:pPr>
          </w:p>
        </w:tc>
        <w:tc>
          <w:tcPr>
            <w:tcW w:w="2319" w:type="dxa"/>
            <w:vMerge/>
            <w:tcBorders>
              <w:bottom w:val="nil"/>
            </w:tcBorders>
            <w:noWrap/>
            <w:vAlign w:val="center"/>
            <w:hideMark/>
          </w:tcPr>
          <w:p w14:paraId="2CFAD27B" w14:textId="77777777" w:rsidR="00CD0537" w:rsidRPr="00AC15B6" w:rsidRDefault="00CD0537" w:rsidP="009060B6">
            <w:pPr>
              <w:pStyle w:val="a8"/>
            </w:pPr>
          </w:p>
        </w:tc>
        <w:tc>
          <w:tcPr>
            <w:tcW w:w="2126" w:type="dxa"/>
            <w:vMerge/>
          </w:tcPr>
          <w:p w14:paraId="5ADEA1E8" w14:textId="77777777" w:rsidR="00CD0537" w:rsidRPr="00AC15B6" w:rsidRDefault="00CD0537" w:rsidP="009060B6">
            <w:pPr>
              <w:pStyle w:val="a8"/>
            </w:pPr>
          </w:p>
        </w:tc>
        <w:tc>
          <w:tcPr>
            <w:tcW w:w="2126" w:type="dxa"/>
            <w:tcBorders>
              <w:top w:val="dotted" w:sz="4" w:space="0" w:color="auto"/>
              <w:bottom w:val="dotted" w:sz="4" w:space="0" w:color="auto"/>
            </w:tcBorders>
            <w:noWrap/>
            <w:vAlign w:val="center"/>
            <w:hideMark/>
          </w:tcPr>
          <w:p w14:paraId="2D6979DF" w14:textId="1F31F708" w:rsidR="00CD0537" w:rsidRPr="00AC15B6" w:rsidRDefault="00CD0537" w:rsidP="009060B6">
            <w:pPr>
              <w:pStyle w:val="a8"/>
            </w:pPr>
            <w:r w:rsidRPr="00AC15B6">
              <w:rPr>
                <w:rFonts w:hint="eastAsia"/>
              </w:rPr>
              <w:t>委託料</w:t>
            </w:r>
          </w:p>
        </w:tc>
        <w:tc>
          <w:tcPr>
            <w:tcW w:w="2262" w:type="dxa"/>
            <w:tcBorders>
              <w:top w:val="dotted" w:sz="4" w:space="0" w:color="auto"/>
              <w:bottom w:val="dotted" w:sz="4" w:space="0" w:color="auto"/>
            </w:tcBorders>
            <w:noWrap/>
            <w:vAlign w:val="center"/>
          </w:tcPr>
          <w:p w14:paraId="42753AE6" w14:textId="77777777" w:rsidR="00CD0537" w:rsidRPr="00AC15B6" w:rsidRDefault="00CD0537" w:rsidP="009060B6">
            <w:pPr>
              <w:pStyle w:val="a8"/>
              <w:jc w:val="right"/>
            </w:pPr>
          </w:p>
        </w:tc>
      </w:tr>
      <w:tr w:rsidR="00CD0537" w:rsidRPr="00AC15B6" w14:paraId="6D1DC8FE" w14:textId="77777777" w:rsidTr="00CD0537">
        <w:trPr>
          <w:trHeight w:val="300"/>
          <w:jc w:val="center"/>
        </w:trPr>
        <w:tc>
          <w:tcPr>
            <w:tcW w:w="1362" w:type="dxa"/>
            <w:vMerge/>
            <w:tcBorders>
              <w:bottom w:val="nil"/>
            </w:tcBorders>
            <w:noWrap/>
            <w:vAlign w:val="center"/>
            <w:hideMark/>
          </w:tcPr>
          <w:p w14:paraId="0314B583" w14:textId="77777777" w:rsidR="00CD0537" w:rsidRPr="00AC15B6" w:rsidRDefault="00CD0537" w:rsidP="009060B6">
            <w:pPr>
              <w:pStyle w:val="a8"/>
            </w:pPr>
          </w:p>
        </w:tc>
        <w:tc>
          <w:tcPr>
            <w:tcW w:w="2319" w:type="dxa"/>
            <w:vMerge/>
            <w:tcBorders>
              <w:bottom w:val="nil"/>
            </w:tcBorders>
            <w:noWrap/>
            <w:vAlign w:val="center"/>
            <w:hideMark/>
          </w:tcPr>
          <w:p w14:paraId="4C840FB2" w14:textId="77777777" w:rsidR="00CD0537" w:rsidRPr="00AC15B6" w:rsidRDefault="00CD0537" w:rsidP="009060B6">
            <w:pPr>
              <w:pStyle w:val="a8"/>
            </w:pPr>
          </w:p>
        </w:tc>
        <w:tc>
          <w:tcPr>
            <w:tcW w:w="2126" w:type="dxa"/>
            <w:vMerge/>
          </w:tcPr>
          <w:p w14:paraId="61D1820D" w14:textId="77777777" w:rsidR="00CD0537" w:rsidRPr="00AC15B6" w:rsidRDefault="00CD0537" w:rsidP="009060B6">
            <w:pPr>
              <w:pStyle w:val="a8"/>
            </w:pPr>
          </w:p>
        </w:tc>
        <w:tc>
          <w:tcPr>
            <w:tcW w:w="2126" w:type="dxa"/>
            <w:tcBorders>
              <w:top w:val="dotted" w:sz="4" w:space="0" w:color="auto"/>
              <w:bottom w:val="single" w:sz="4" w:space="0" w:color="000000"/>
            </w:tcBorders>
            <w:noWrap/>
            <w:vAlign w:val="center"/>
            <w:hideMark/>
          </w:tcPr>
          <w:p w14:paraId="015B06D9" w14:textId="29F61D5F" w:rsidR="00CD0537" w:rsidRPr="00AC15B6" w:rsidRDefault="00CD0537" w:rsidP="009060B6">
            <w:pPr>
              <w:pStyle w:val="a8"/>
            </w:pPr>
            <w:r w:rsidRPr="00AC15B6">
              <w:rPr>
                <w:rFonts w:hint="eastAsia"/>
              </w:rPr>
              <w:t>その他</w:t>
            </w:r>
          </w:p>
        </w:tc>
        <w:tc>
          <w:tcPr>
            <w:tcW w:w="2262" w:type="dxa"/>
            <w:tcBorders>
              <w:top w:val="dotted" w:sz="4" w:space="0" w:color="auto"/>
              <w:bottom w:val="single" w:sz="4" w:space="0" w:color="000000"/>
            </w:tcBorders>
            <w:noWrap/>
            <w:vAlign w:val="center"/>
          </w:tcPr>
          <w:p w14:paraId="1C225B85" w14:textId="77777777" w:rsidR="00CD0537" w:rsidRPr="00AC15B6" w:rsidRDefault="00CD0537" w:rsidP="009060B6">
            <w:pPr>
              <w:pStyle w:val="a8"/>
              <w:jc w:val="right"/>
            </w:pPr>
          </w:p>
        </w:tc>
      </w:tr>
      <w:tr w:rsidR="00CD0537" w:rsidRPr="00AC15B6" w14:paraId="7C11BB29" w14:textId="77777777" w:rsidTr="00CD0537">
        <w:trPr>
          <w:trHeight w:val="300"/>
          <w:jc w:val="center"/>
        </w:trPr>
        <w:tc>
          <w:tcPr>
            <w:tcW w:w="1362" w:type="dxa"/>
            <w:vMerge/>
            <w:tcBorders>
              <w:bottom w:val="nil"/>
            </w:tcBorders>
            <w:noWrap/>
            <w:vAlign w:val="center"/>
            <w:hideMark/>
          </w:tcPr>
          <w:p w14:paraId="2AB4AF26" w14:textId="77777777" w:rsidR="00CD0537" w:rsidRPr="00AC15B6" w:rsidRDefault="00CD0537" w:rsidP="009060B6">
            <w:pPr>
              <w:pStyle w:val="a8"/>
            </w:pPr>
          </w:p>
        </w:tc>
        <w:tc>
          <w:tcPr>
            <w:tcW w:w="2319" w:type="dxa"/>
            <w:vMerge/>
            <w:tcBorders>
              <w:bottom w:val="single" w:sz="4" w:space="0" w:color="000000"/>
            </w:tcBorders>
            <w:noWrap/>
            <w:vAlign w:val="center"/>
            <w:hideMark/>
          </w:tcPr>
          <w:p w14:paraId="70B01234" w14:textId="77777777" w:rsidR="00CD0537" w:rsidRPr="00AC15B6" w:rsidRDefault="00CD0537" w:rsidP="009060B6">
            <w:pPr>
              <w:pStyle w:val="a8"/>
            </w:pPr>
          </w:p>
        </w:tc>
        <w:tc>
          <w:tcPr>
            <w:tcW w:w="2126" w:type="dxa"/>
            <w:vMerge/>
            <w:tcBorders>
              <w:bottom w:val="single" w:sz="4" w:space="0" w:color="000000"/>
            </w:tcBorders>
          </w:tcPr>
          <w:p w14:paraId="1EAA614A" w14:textId="77777777" w:rsidR="00CD0537" w:rsidRPr="00AC15B6" w:rsidRDefault="00CD0537" w:rsidP="009060B6">
            <w:pPr>
              <w:pStyle w:val="a8"/>
            </w:pPr>
          </w:p>
        </w:tc>
        <w:tc>
          <w:tcPr>
            <w:tcW w:w="2126" w:type="dxa"/>
            <w:tcBorders>
              <w:top w:val="single" w:sz="4" w:space="0" w:color="000000"/>
              <w:bottom w:val="single" w:sz="4" w:space="0" w:color="000000"/>
            </w:tcBorders>
            <w:noWrap/>
            <w:vAlign w:val="center"/>
            <w:hideMark/>
          </w:tcPr>
          <w:p w14:paraId="2DB74715" w14:textId="3D7723EF" w:rsidR="00CD0537" w:rsidRPr="00AC15B6" w:rsidRDefault="00CD0537" w:rsidP="009060B6">
            <w:pPr>
              <w:pStyle w:val="a8"/>
            </w:pPr>
            <w:r w:rsidRPr="00AC15B6">
              <w:rPr>
                <w:rFonts w:hint="eastAsia"/>
              </w:rPr>
              <w:t>小計</w:t>
            </w:r>
          </w:p>
        </w:tc>
        <w:tc>
          <w:tcPr>
            <w:tcW w:w="2262" w:type="dxa"/>
            <w:tcBorders>
              <w:top w:val="single" w:sz="4" w:space="0" w:color="000000"/>
              <w:bottom w:val="single" w:sz="4" w:space="0" w:color="000000"/>
            </w:tcBorders>
            <w:noWrap/>
            <w:vAlign w:val="center"/>
          </w:tcPr>
          <w:p w14:paraId="6B2EC392" w14:textId="77777777" w:rsidR="00CD0537" w:rsidRPr="00AC15B6" w:rsidRDefault="00CD0537" w:rsidP="009060B6">
            <w:pPr>
              <w:pStyle w:val="a8"/>
              <w:jc w:val="right"/>
            </w:pPr>
          </w:p>
        </w:tc>
      </w:tr>
      <w:tr w:rsidR="00CD0537" w:rsidRPr="00AC15B6" w14:paraId="1DECDDBC" w14:textId="77777777" w:rsidTr="00CD0537">
        <w:trPr>
          <w:trHeight w:val="300"/>
          <w:jc w:val="center"/>
        </w:trPr>
        <w:tc>
          <w:tcPr>
            <w:tcW w:w="1362" w:type="dxa"/>
            <w:vMerge/>
            <w:tcBorders>
              <w:bottom w:val="nil"/>
            </w:tcBorders>
            <w:noWrap/>
            <w:vAlign w:val="center"/>
          </w:tcPr>
          <w:p w14:paraId="79551065" w14:textId="77777777" w:rsidR="00CD0537" w:rsidRPr="00AC15B6" w:rsidRDefault="00CD0537" w:rsidP="00C23C50">
            <w:pPr>
              <w:pStyle w:val="a8"/>
            </w:pPr>
          </w:p>
        </w:tc>
        <w:tc>
          <w:tcPr>
            <w:tcW w:w="2319" w:type="dxa"/>
            <w:vMerge w:val="restart"/>
            <w:tcBorders>
              <w:top w:val="single" w:sz="4" w:space="0" w:color="000000"/>
            </w:tcBorders>
            <w:noWrap/>
          </w:tcPr>
          <w:p w14:paraId="4F62E1CF" w14:textId="77777777" w:rsidR="00CD0537" w:rsidRPr="00AC15B6" w:rsidRDefault="00CD0537" w:rsidP="00C23C50">
            <w:pPr>
              <w:pStyle w:val="a8"/>
              <w:spacing w:beforeLines="20" w:before="58"/>
            </w:pPr>
          </w:p>
        </w:tc>
        <w:tc>
          <w:tcPr>
            <w:tcW w:w="2126" w:type="dxa"/>
            <w:vMerge w:val="restart"/>
          </w:tcPr>
          <w:p w14:paraId="3C2BABE6" w14:textId="77777777" w:rsidR="00CD0537" w:rsidRPr="00AC15B6" w:rsidRDefault="00CD0537" w:rsidP="00C23C50">
            <w:pPr>
              <w:pStyle w:val="a8"/>
            </w:pPr>
          </w:p>
        </w:tc>
        <w:tc>
          <w:tcPr>
            <w:tcW w:w="2126" w:type="dxa"/>
            <w:tcBorders>
              <w:bottom w:val="dotted" w:sz="4" w:space="0" w:color="auto"/>
            </w:tcBorders>
            <w:noWrap/>
            <w:vAlign w:val="center"/>
          </w:tcPr>
          <w:p w14:paraId="1F7DAA6D" w14:textId="09632914" w:rsidR="00CD0537" w:rsidRPr="00AC15B6" w:rsidRDefault="00CD0537" w:rsidP="00C23C50">
            <w:pPr>
              <w:pStyle w:val="a8"/>
            </w:pPr>
            <w:r w:rsidRPr="00AC15B6">
              <w:rPr>
                <w:rFonts w:hint="eastAsia"/>
              </w:rPr>
              <w:t>消耗品費</w:t>
            </w:r>
          </w:p>
        </w:tc>
        <w:tc>
          <w:tcPr>
            <w:tcW w:w="2262" w:type="dxa"/>
            <w:tcBorders>
              <w:bottom w:val="dotted" w:sz="4" w:space="0" w:color="auto"/>
            </w:tcBorders>
            <w:noWrap/>
            <w:vAlign w:val="center"/>
          </w:tcPr>
          <w:p w14:paraId="32FFE47A" w14:textId="77777777" w:rsidR="00CD0537" w:rsidRPr="00AC15B6" w:rsidRDefault="00CD0537" w:rsidP="00C23C50">
            <w:pPr>
              <w:pStyle w:val="a8"/>
              <w:jc w:val="right"/>
            </w:pPr>
          </w:p>
        </w:tc>
      </w:tr>
      <w:tr w:rsidR="00CD0537" w:rsidRPr="00AC15B6" w14:paraId="0240D3BD" w14:textId="77777777" w:rsidTr="00CD0537">
        <w:trPr>
          <w:trHeight w:val="300"/>
          <w:jc w:val="center"/>
        </w:trPr>
        <w:tc>
          <w:tcPr>
            <w:tcW w:w="1362" w:type="dxa"/>
            <w:vMerge/>
            <w:tcBorders>
              <w:bottom w:val="nil"/>
            </w:tcBorders>
            <w:noWrap/>
            <w:vAlign w:val="center"/>
          </w:tcPr>
          <w:p w14:paraId="214EB25E" w14:textId="77777777" w:rsidR="00CD0537" w:rsidRPr="00AC15B6" w:rsidRDefault="00CD0537" w:rsidP="00C23C50">
            <w:pPr>
              <w:pStyle w:val="a8"/>
            </w:pPr>
          </w:p>
        </w:tc>
        <w:tc>
          <w:tcPr>
            <w:tcW w:w="2319" w:type="dxa"/>
            <w:vMerge/>
            <w:noWrap/>
          </w:tcPr>
          <w:p w14:paraId="631D878E" w14:textId="77777777" w:rsidR="00CD0537" w:rsidRPr="00AC15B6" w:rsidRDefault="00CD0537" w:rsidP="00C23C50">
            <w:pPr>
              <w:pStyle w:val="a8"/>
              <w:spacing w:beforeLines="20" w:before="58"/>
            </w:pPr>
          </w:p>
        </w:tc>
        <w:tc>
          <w:tcPr>
            <w:tcW w:w="2126" w:type="dxa"/>
            <w:vMerge/>
          </w:tcPr>
          <w:p w14:paraId="0FD53BA5" w14:textId="77777777" w:rsidR="00CD0537" w:rsidRDefault="00CD0537" w:rsidP="00C23C50">
            <w:pPr>
              <w:pStyle w:val="a8"/>
            </w:pPr>
          </w:p>
        </w:tc>
        <w:tc>
          <w:tcPr>
            <w:tcW w:w="2126" w:type="dxa"/>
            <w:tcBorders>
              <w:bottom w:val="dotted" w:sz="4" w:space="0" w:color="auto"/>
            </w:tcBorders>
            <w:noWrap/>
            <w:vAlign w:val="center"/>
          </w:tcPr>
          <w:p w14:paraId="7EE63065" w14:textId="726E62E7" w:rsidR="00CD0537" w:rsidRPr="00AC15B6" w:rsidRDefault="00CD0537" w:rsidP="00C23C50">
            <w:pPr>
              <w:pStyle w:val="a8"/>
            </w:pPr>
            <w:r>
              <w:rPr>
                <w:rFonts w:hint="eastAsia"/>
              </w:rPr>
              <w:t>動物</w:t>
            </w:r>
            <w:r w:rsidRPr="00AC15B6">
              <w:rPr>
                <w:rFonts w:hint="eastAsia"/>
              </w:rPr>
              <w:t>購入費</w:t>
            </w:r>
          </w:p>
        </w:tc>
        <w:tc>
          <w:tcPr>
            <w:tcW w:w="2262" w:type="dxa"/>
            <w:tcBorders>
              <w:bottom w:val="dotted" w:sz="4" w:space="0" w:color="auto"/>
            </w:tcBorders>
            <w:noWrap/>
            <w:vAlign w:val="center"/>
          </w:tcPr>
          <w:p w14:paraId="5FDB7C6A" w14:textId="77777777" w:rsidR="00CD0537" w:rsidRPr="00AC15B6" w:rsidRDefault="00CD0537" w:rsidP="00C23C50">
            <w:pPr>
              <w:pStyle w:val="a8"/>
              <w:jc w:val="right"/>
            </w:pPr>
          </w:p>
        </w:tc>
      </w:tr>
      <w:tr w:rsidR="00CD0537" w:rsidRPr="00AC15B6" w14:paraId="4D573EB2" w14:textId="77777777" w:rsidTr="00CD0537">
        <w:trPr>
          <w:trHeight w:val="300"/>
          <w:jc w:val="center"/>
        </w:trPr>
        <w:tc>
          <w:tcPr>
            <w:tcW w:w="1362" w:type="dxa"/>
            <w:vMerge/>
            <w:tcBorders>
              <w:bottom w:val="nil"/>
            </w:tcBorders>
            <w:noWrap/>
            <w:vAlign w:val="center"/>
            <w:hideMark/>
          </w:tcPr>
          <w:p w14:paraId="4F460F4D" w14:textId="77777777" w:rsidR="00CD0537" w:rsidRPr="00AC15B6" w:rsidRDefault="00CD0537" w:rsidP="009060B6">
            <w:pPr>
              <w:pStyle w:val="a8"/>
            </w:pPr>
          </w:p>
        </w:tc>
        <w:tc>
          <w:tcPr>
            <w:tcW w:w="2319" w:type="dxa"/>
            <w:vMerge/>
            <w:noWrap/>
            <w:hideMark/>
          </w:tcPr>
          <w:p w14:paraId="4DC5DD1B" w14:textId="386F3884" w:rsidR="00CD0537" w:rsidRPr="00AC15B6" w:rsidRDefault="00CD0537" w:rsidP="009060B6">
            <w:pPr>
              <w:pStyle w:val="a8"/>
              <w:spacing w:beforeLines="20" w:before="58"/>
            </w:pPr>
          </w:p>
        </w:tc>
        <w:tc>
          <w:tcPr>
            <w:tcW w:w="2126" w:type="dxa"/>
            <w:vMerge/>
          </w:tcPr>
          <w:p w14:paraId="67C0B0D0" w14:textId="77777777" w:rsidR="00CD0537" w:rsidRPr="00AC15B6" w:rsidRDefault="00CD0537" w:rsidP="009060B6">
            <w:pPr>
              <w:pStyle w:val="a8"/>
            </w:pPr>
          </w:p>
        </w:tc>
        <w:tc>
          <w:tcPr>
            <w:tcW w:w="2126" w:type="dxa"/>
            <w:tcBorders>
              <w:bottom w:val="dotted" w:sz="4" w:space="0" w:color="auto"/>
            </w:tcBorders>
            <w:noWrap/>
            <w:vAlign w:val="center"/>
            <w:hideMark/>
          </w:tcPr>
          <w:p w14:paraId="3AC0305F" w14:textId="025DE902" w:rsidR="00CD0537" w:rsidRPr="00AC15B6" w:rsidRDefault="00CD0537" w:rsidP="009060B6">
            <w:pPr>
              <w:pStyle w:val="a8"/>
            </w:pPr>
            <w:r w:rsidRPr="00AC15B6">
              <w:rPr>
                <w:rFonts w:hint="eastAsia"/>
              </w:rPr>
              <w:t>委託料</w:t>
            </w:r>
          </w:p>
        </w:tc>
        <w:tc>
          <w:tcPr>
            <w:tcW w:w="2262" w:type="dxa"/>
            <w:tcBorders>
              <w:bottom w:val="dotted" w:sz="4" w:space="0" w:color="auto"/>
            </w:tcBorders>
            <w:noWrap/>
            <w:vAlign w:val="center"/>
          </w:tcPr>
          <w:p w14:paraId="7A0C8500" w14:textId="77777777" w:rsidR="00CD0537" w:rsidRPr="00AC15B6" w:rsidRDefault="00CD0537" w:rsidP="009060B6">
            <w:pPr>
              <w:pStyle w:val="a8"/>
              <w:jc w:val="right"/>
            </w:pPr>
          </w:p>
        </w:tc>
      </w:tr>
      <w:tr w:rsidR="00CD0537" w:rsidRPr="00AC15B6" w14:paraId="2181C442" w14:textId="77777777" w:rsidTr="00CD0537">
        <w:trPr>
          <w:trHeight w:val="300"/>
          <w:jc w:val="center"/>
        </w:trPr>
        <w:tc>
          <w:tcPr>
            <w:tcW w:w="1362" w:type="dxa"/>
            <w:vMerge/>
            <w:tcBorders>
              <w:bottom w:val="nil"/>
            </w:tcBorders>
            <w:noWrap/>
            <w:vAlign w:val="center"/>
            <w:hideMark/>
          </w:tcPr>
          <w:p w14:paraId="270D0982" w14:textId="77777777" w:rsidR="00CD0537" w:rsidRPr="00AC15B6" w:rsidRDefault="00CD0537" w:rsidP="009060B6">
            <w:pPr>
              <w:pStyle w:val="a8"/>
            </w:pPr>
          </w:p>
        </w:tc>
        <w:tc>
          <w:tcPr>
            <w:tcW w:w="2319" w:type="dxa"/>
            <w:vMerge/>
            <w:noWrap/>
            <w:vAlign w:val="center"/>
            <w:hideMark/>
          </w:tcPr>
          <w:p w14:paraId="3A3287B5" w14:textId="77777777" w:rsidR="00CD0537" w:rsidRPr="00AC15B6" w:rsidRDefault="00CD0537" w:rsidP="009060B6">
            <w:pPr>
              <w:pStyle w:val="a8"/>
            </w:pPr>
          </w:p>
        </w:tc>
        <w:tc>
          <w:tcPr>
            <w:tcW w:w="2126" w:type="dxa"/>
            <w:vMerge/>
          </w:tcPr>
          <w:p w14:paraId="107BDAC3" w14:textId="77777777" w:rsidR="00CD0537" w:rsidRDefault="00CD0537" w:rsidP="009060B6">
            <w:pPr>
              <w:pStyle w:val="a8"/>
            </w:pPr>
          </w:p>
        </w:tc>
        <w:tc>
          <w:tcPr>
            <w:tcW w:w="2126" w:type="dxa"/>
            <w:tcBorders>
              <w:top w:val="dotted" w:sz="4" w:space="0" w:color="auto"/>
              <w:bottom w:val="dotted" w:sz="4" w:space="0" w:color="auto"/>
            </w:tcBorders>
            <w:noWrap/>
            <w:vAlign w:val="center"/>
            <w:hideMark/>
          </w:tcPr>
          <w:p w14:paraId="3F8D0F88" w14:textId="664C1984" w:rsidR="00CD0537" w:rsidRPr="00AC15B6" w:rsidRDefault="00CD0537" w:rsidP="009060B6">
            <w:pPr>
              <w:pStyle w:val="a8"/>
            </w:pPr>
            <w:r>
              <w:rPr>
                <w:rFonts w:hint="eastAsia"/>
              </w:rPr>
              <w:t>その他</w:t>
            </w:r>
          </w:p>
        </w:tc>
        <w:tc>
          <w:tcPr>
            <w:tcW w:w="2262" w:type="dxa"/>
            <w:tcBorders>
              <w:top w:val="dotted" w:sz="4" w:space="0" w:color="auto"/>
              <w:bottom w:val="dotted" w:sz="4" w:space="0" w:color="auto"/>
            </w:tcBorders>
            <w:noWrap/>
            <w:vAlign w:val="center"/>
          </w:tcPr>
          <w:p w14:paraId="2199BA03" w14:textId="77777777" w:rsidR="00CD0537" w:rsidRPr="00AC15B6" w:rsidRDefault="00CD0537" w:rsidP="009060B6">
            <w:pPr>
              <w:pStyle w:val="a8"/>
              <w:jc w:val="right"/>
            </w:pPr>
          </w:p>
        </w:tc>
      </w:tr>
      <w:tr w:rsidR="00CD0537" w:rsidRPr="00AC15B6" w14:paraId="5882ABFE" w14:textId="77777777" w:rsidTr="00CD0537">
        <w:trPr>
          <w:trHeight w:val="300"/>
          <w:jc w:val="center"/>
        </w:trPr>
        <w:tc>
          <w:tcPr>
            <w:tcW w:w="1362" w:type="dxa"/>
            <w:vMerge/>
            <w:tcBorders>
              <w:bottom w:val="nil"/>
            </w:tcBorders>
            <w:noWrap/>
            <w:vAlign w:val="center"/>
            <w:hideMark/>
          </w:tcPr>
          <w:p w14:paraId="0E3AC0CE" w14:textId="77777777" w:rsidR="00CD0537" w:rsidRPr="00AC15B6" w:rsidRDefault="00CD0537" w:rsidP="009060B6">
            <w:pPr>
              <w:pStyle w:val="a8"/>
            </w:pPr>
          </w:p>
        </w:tc>
        <w:tc>
          <w:tcPr>
            <w:tcW w:w="2319" w:type="dxa"/>
            <w:vMerge/>
            <w:tcBorders>
              <w:bottom w:val="double" w:sz="4" w:space="0" w:color="auto"/>
            </w:tcBorders>
            <w:noWrap/>
            <w:vAlign w:val="center"/>
            <w:hideMark/>
          </w:tcPr>
          <w:p w14:paraId="7F035A1A" w14:textId="77777777" w:rsidR="00CD0537" w:rsidRPr="00AC15B6" w:rsidRDefault="00CD0537" w:rsidP="009060B6">
            <w:pPr>
              <w:pStyle w:val="a8"/>
            </w:pPr>
          </w:p>
        </w:tc>
        <w:tc>
          <w:tcPr>
            <w:tcW w:w="2126" w:type="dxa"/>
            <w:vMerge/>
            <w:tcBorders>
              <w:bottom w:val="double" w:sz="4" w:space="0" w:color="auto"/>
            </w:tcBorders>
          </w:tcPr>
          <w:p w14:paraId="39667CC8" w14:textId="77777777" w:rsidR="00CD0537" w:rsidRPr="00AC15B6" w:rsidRDefault="00CD0537" w:rsidP="009060B6">
            <w:pPr>
              <w:pStyle w:val="a8"/>
            </w:pPr>
          </w:p>
        </w:tc>
        <w:tc>
          <w:tcPr>
            <w:tcW w:w="2126" w:type="dxa"/>
            <w:tcBorders>
              <w:top w:val="single" w:sz="4" w:space="0" w:color="000000"/>
              <w:bottom w:val="double" w:sz="4" w:space="0" w:color="auto"/>
            </w:tcBorders>
            <w:noWrap/>
            <w:vAlign w:val="center"/>
            <w:hideMark/>
          </w:tcPr>
          <w:p w14:paraId="3EA48B49" w14:textId="7A841D57" w:rsidR="00CD0537" w:rsidRPr="00AC15B6" w:rsidRDefault="00CD0537" w:rsidP="009060B6">
            <w:pPr>
              <w:pStyle w:val="a8"/>
            </w:pPr>
            <w:r w:rsidRPr="00AC15B6">
              <w:rPr>
                <w:rFonts w:hint="eastAsia"/>
              </w:rPr>
              <w:t>小計</w:t>
            </w:r>
          </w:p>
        </w:tc>
        <w:tc>
          <w:tcPr>
            <w:tcW w:w="2262" w:type="dxa"/>
            <w:tcBorders>
              <w:top w:val="single" w:sz="4" w:space="0" w:color="000000"/>
            </w:tcBorders>
            <w:noWrap/>
            <w:vAlign w:val="center"/>
          </w:tcPr>
          <w:p w14:paraId="49804277" w14:textId="77777777" w:rsidR="00CD0537" w:rsidRPr="00AC15B6" w:rsidRDefault="00CD0537" w:rsidP="009060B6">
            <w:pPr>
              <w:pStyle w:val="a8"/>
              <w:jc w:val="right"/>
            </w:pPr>
          </w:p>
        </w:tc>
      </w:tr>
      <w:tr w:rsidR="00CD0537" w:rsidRPr="00AC15B6" w14:paraId="02474ADD" w14:textId="77777777" w:rsidTr="00CD0537">
        <w:trPr>
          <w:trHeight w:val="300"/>
          <w:jc w:val="center"/>
        </w:trPr>
        <w:tc>
          <w:tcPr>
            <w:tcW w:w="7933" w:type="dxa"/>
            <w:gridSpan w:val="4"/>
            <w:tcBorders>
              <w:top w:val="double" w:sz="4" w:space="0" w:color="auto"/>
            </w:tcBorders>
            <w:vAlign w:val="center"/>
          </w:tcPr>
          <w:p w14:paraId="68777106" w14:textId="2BCDC6F8" w:rsidR="00CD0537" w:rsidRPr="00AC15B6" w:rsidRDefault="00CD0537" w:rsidP="00CD0537">
            <w:pPr>
              <w:pStyle w:val="a8"/>
              <w:jc w:val="right"/>
            </w:pPr>
            <w:r w:rsidRPr="00AC15B6">
              <w:rPr>
                <w:rFonts w:hint="eastAsia"/>
              </w:rPr>
              <w:t>合計</w:t>
            </w:r>
          </w:p>
        </w:tc>
        <w:tc>
          <w:tcPr>
            <w:tcW w:w="2262" w:type="dxa"/>
            <w:tcBorders>
              <w:top w:val="double" w:sz="4" w:space="0" w:color="auto"/>
            </w:tcBorders>
            <w:noWrap/>
            <w:vAlign w:val="center"/>
          </w:tcPr>
          <w:p w14:paraId="4937F1E2" w14:textId="77777777" w:rsidR="00CD0537" w:rsidRPr="00AC15B6" w:rsidRDefault="00CD0537" w:rsidP="009060B6">
            <w:pPr>
              <w:pStyle w:val="a8"/>
              <w:jc w:val="right"/>
            </w:pPr>
          </w:p>
        </w:tc>
      </w:tr>
    </w:tbl>
    <w:p w14:paraId="44FEA19C" w14:textId="77777777" w:rsidR="00C23C50" w:rsidRPr="00C23C50" w:rsidRDefault="00C23C50" w:rsidP="00FC5BDE">
      <w:pPr>
        <w:pStyle w:val="a8"/>
        <w:spacing w:line="213" w:lineRule="exact"/>
        <w:rPr>
          <w:rFonts w:ascii="ＭＳ 明朝" w:hAnsi="ＭＳ 明朝"/>
        </w:rPr>
      </w:pPr>
    </w:p>
    <w:p w14:paraId="6A394875" w14:textId="77777777" w:rsidR="00C23C50" w:rsidRDefault="00C23C50">
      <w:pPr>
        <w:widowControl/>
        <w:suppressAutoHyphens w:val="0"/>
        <w:wordWrap/>
        <w:adjustRightInd/>
        <w:textAlignment w:val="auto"/>
        <w:rPr>
          <w:color w:val="auto"/>
          <w:spacing w:val="-1"/>
        </w:rPr>
      </w:pPr>
      <w:r>
        <w:br w:type="page"/>
      </w:r>
    </w:p>
    <w:p w14:paraId="7656ED17" w14:textId="040FB903" w:rsidR="00FC5BDE" w:rsidRPr="00AC15B6" w:rsidRDefault="00FC5BDE" w:rsidP="00FC5BDE">
      <w:pPr>
        <w:pStyle w:val="a8"/>
        <w:spacing w:line="213" w:lineRule="exact"/>
        <w:rPr>
          <w:rFonts w:ascii="ＭＳ 明朝" w:hAnsi="ＭＳ 明朝"/>
        </w:rPr>
      </w:pPr>
      <w:r w:rsidRPr="00AC15B6">
        <w:rPr>
          <w:rFonts w:ascii="ＭＳ 明朝" w:hAnsi="ＭＳ 明朝" w:hint="eastAsia"/>
        </w:rPr>
        <w:lastRenderedPageBreak/>
        <w:t>作成上の留意事項</w:t>
      </w:r>
    </w:p>
    <w:p w14:paraId="785D5C7A" w14:textId="77777777" w:rsidR="00990C43" w:rsidRPr="00AC15B6" w:rsidRDefault="00990C43" w:rsidP="00FC5BDE">
      <w:pPr>
        <w:pStyle w:val="a8"/>
        <w:spacing w:line="213" w:lineRule="exact"/>
        <w:rPr>
          <w:spacing w:val="0"/>
        </w:rPr>
      </w:pPr>
    </w:p>
    <w:p w14:paraId="4C579213" w14:textId="77777777" w:rsidR="00FC5BDE" w:rsidRPr="00AC15B6" w:rsidRDefault="00FC5BDE" w:rsidP="00FC5BDE">
      <w:pPr>
        <w:pStyle w:val="a8"/>
        <w:spacing w:line="213" w:lineRule="exact"/>
        <w:rPr>
          <w:spacing w:val="0"/>
        </w:rPr>
      </w:pPr>
    </w:p>
    <w:p w14:paraId="568BD29F" w14:textId="292C775D" w:rsidR="00FC5BDE" w:rsidRPr="00AC15B6" w:rsidRDefault="00FC5BDE" w:rsidP="00990C43">
      <w:pPr>
        <w:pStyle w:val="a8"/>
        <w:numPr>
          <w:ilvl w:val="0"/>
          <w:numId w:val="5"/>
        </w:numPr>
        <w:spacing w:line="213" w:lineRule="exact"/>
        <w:rPr>
          <w:rFonts w:ascii="ＭＳ 明朝" w:hAnsi="ＭＳ 明朝"/>
        </w:rPr>
      </w:pPr>
      <w:r w:rsidRPr="00AC15B6">
        <w:rPr>
          <w:rFonts w:ascii="ＭＳ 明朝" w:hAnsi="ＭＳ 明朝" w:hint="eastAsia"/>
        </w:rPr>
        <w:t>本事業計画書は、申請</w:t>
      </w:r>
      <w:r w:rsidR="00A04A6C" w:rsidRPr="00AC15B6">
        <w:rPr>
          <w:rFonts w:ascii="ＭＳ 明朝" w:hAnsi="ＭＳ 明朝" w:hint="eastAsia"/>
        </w:rPr>
        <w:t>事業</w:t>
      </w:r>
      <w:r w:rsidRPr="00AC15B6">
        <w:rPr>
          <w:rFonts w:ascii="ＭＳ 明朝" w:hAnsi="ＭＳ 明朝" w:hint="eastAsia"/>
        </w:rPr>
        <w:t>の採択の可否等を決定するための評価に使用されるものである。</w:t>
      </w:r>
    </w:p>
    <w:p w14:paraId="2CE004FF" w14:textId="77777777" w:rsidR="00990C43" w:rsidRPr="00AC15B6" w:rsidRDefault="00990C43" w:rsidP="00990C43">
      <w:pPr>
        <w:pStyle w:val="a8"/>
        <w:spacing w:line="213" w:lineRule="exact"/>
        <w:rPr>
          <w:spacing w:val="0"/>
        </w:rPr>
      </w:pPr>
    </w:p>
    <w:p w14:paraId="371D89A9" w14:textId="490E2A1F" w:rsidR="00FC5BDE" w:rsidRPr="005E7BB9" w:rsidRDefault="005E7BB9" w:rsidP="005E7BB9">
      <w:pPr>
        <w:pStyle w:val="a8"/>
        <w:spacing w:line="213" w:lineRule="exact"/>
        <w:rPr>
          <w:spacing w:val="0"/>
        </w:rPr>
      </w:pPr>
      <w:r>
        <w:rPr>
          <w:rFonts w:ascii="ＭＳ 明朝" w:hAnsi="ＭＳ 明朝" w:hint="eastAsia"/>
        </w:rPr>
        <w:t>２．</w:t>
      </w:r>
      <w:r w:rsidR="00990C43" w:rsidRPr="00AC15B6">
        <w:rPr>
          <w:rFonts w:ascii="ＭＳ 明朝" w:hAnsi="ＭＳ 明朝" w:hint="eastAsia"/>
        </w:rPr>
        <w:t>「２</w:t>
      </w:r>
      <w:r w:rsidR="00FC5BDE" w:rsidRPr="00AC15B6">
        <w:rPr>
          <w:rFonts w:ascii="ＭＳ 明朝" w:hAnsi="ＭＳ 明朝" w:hint="eastAsia"/>
        </w:rPr>
        <w:t>．</w:t>
      </w:r>
      <w:r w:rsidR="00990C43" w:rsidRPr="00AC15B6">
        <w:rPr>
          <w:rFonts w:ascii="ＭＳ 明朝" w:hAnsi="ＭＳ 明朝" w:hint="eastAsia"/>
        </w:rPr>
        <w:t>当該年度の</w:t>
      </w:r>
      <w:r w:rsidR="00FC5BDE" w:rsidRPr="00AC15B6">
        <w:rPr>
          <w:rFonts w:ascii="ＭＳ 明朝" w:hAnsi="ＭＳ 明朝" w:hint="eastAsia"/>
        </w:rPr>
        <w:t>事業予定期間」について</w:t>
      </w:r>
    </w:p>
    <w:p w14:paraId="0336E3C7" w14:textId="2B0B9DA5" w:rsidR="00FC5BDE" w:rsidRPr="00AC15B6" w:rsidRDefault="00524E81" w:rsidP="00990C43">
      <w:pPr>
        <w:pStyle w:val="a8"/>
        <w:spacing w:line="213" w:lineRule="exact"/>
        <w:ind w:leftChars="200" w:left="424"/>
        <w:rPr>
          <w:rFonts w:ascii="ＭＳ 明朝" w:hAnsi="ＭＳ 明朝"/>
          <w:u w:val="thick" w:color="000000"/>
        </w:rPr>
      </w:pPr>
      <w:r w:rsidRPr="00AC15B6">
        <w:rPr>
          <w:rFonts w:ascii="ＭＳ 明朝" w:hAnsi="ＭＳ 明朝" w:hint="eastAsia"/>
          <w:u w:val="thick" w:color="000000"/>
        </w:rPr>
        <w:t>複数年度にわたる事業の場合</w:t>
      </w:r>
      <w:r w:rsidR="00BD6E98" w:rsidRPr="00AC15B6">
        <w:rPr>
          <w:rFonts w:ascii="ＭＳ 明朝" w:hAnsi="ＭＳ 明朝" w:hint="eastAsia"/>
          <w:u w:val="thick" w:color="000000"/>
        </w:rPr>
        <w:t>の</w:t>
      </w:r>
      <w:r w:rsidR="004C756B">
        <w:rPr>
          <w:rFonts w:ascii="ＭＳ 明朝" w:hAnsi="ＭＳ 明朝" w:hint="eastAsia"/>
          <w:u w:val="thick" w:color="000000"/>
        </w:rPr>
        <w:t>事業期間は、原則として２</w:t>
      </w:r>
      <w:r w:rsidR="00B43D3D" w:rsidRPr="00AC15B6">
        <w:rPr>
          <w:rFonts w:ascii="ＭＳ 明朝" w:hAnsi="ＭＳ 明朝" w:hint="eastAsia"/>
          <w:u w:val="thick" w:color="000000"/>
        </w:rPr>
        <w:t>ヵ年度</w:t>
      </w:r>
      <w:r w:rsidR="00FC5BDE" w:rsidRPr="00AC15B6">
        <w:rPr>
          <w:rFonts w:ascii="ＭＳ 明朝" w:hAnsi="ＭＳ 明朝" w:hint="eastAsia"/>
          <w:u w:val="thick" w:color="000000"/>
        </w:rPr>
        <w:t>を限度とする。</w:t>
      </w:r>
    </w:p>
    <w:p w14:paraId="7B011D70" w14:textId="77777777" w:rsidR="00990C43" w:rsidRPr="00AC15B6" w:rsidRDefault="00990C43" w:rsidP="00990C43">
      <w:pPr>
        <w:pStyle w:val="a8"/>
        <w:spacing w:line="213" w:lineRule="exact"/>
        <w:ind w:leftChars="200" w:left="424"/>
        <w:rPr>
          <w:spacing w:val="0"/>
        </w:rPr>
      </w:pPr>
    </w:p>
    <w:p w14:paraId="307D3517" w14:textId="30E4FAA3" w:rsidR="00443AA4" w:rsidRPr="00AC15B6" w:rsidRDefault="004C756B" w:rsidP="00443AA4">
      <w:pPr>
        <w:rPr>
          <w:rFonts w:ascii="Century" w:hAnsi="Century"/>
          <w:color w:val="auto"/>
        </w:rPr>
      </w:pPr>
      <w:r>
        <w:rPr>
          <w:rFonts w:ascii="Century" w:hAnsi="Century" w:hint="eastAsia"/>
          <w:color w:val="auto"/>
        </w:rPr>
        <w:t>３</w:t>
      </w:r>
      <w:r w:rsidR="00443AA4" w:rsidRPr="00AC15B6">
        <w:rPr>
          <w:rFonts w:ascii="Century" w:hAnsi="Century" w:hint="eastAsia"/>
          <w:color w:val="auto"/>
        </w:rPr>
        <w:t>．「９．申請担当者連絡先」について</w:t>
      </w:r>
    </w:p>
    <w:p w14:paraId="4E6A76B7" w14:textId="4F175529" w:rsidR="00443AA4" w:rsidRPr="00AC15B6" w:rsidRDefault="00443AA4" w:rsidP="00443AA4">
      <w:pPr>
        <w:rPr>
          <w:rFonts w:ascii="Century" w:hAnsi="Century"/>
          <w:color w:val="auto"/>
        </w:rPr>
      </w:pPr>
      <w:r w:rsidRPr="00AC15B6">
        <w:rPr>
          <w:rFonts w:ascii="Century" w:hAnsi="Century" w:hint="eastAsia"/>
          <w:color w:val="auto"/>
        </w:rPr>
        <w:t xml:space="preserve">　</w:t>
      </w:r>
      <w:r w:rsidR="00990C43" w:rsidRPr="00AC15B6">
        <w:rPr>
          <w:rFonts w:ascii="Century" w:hAnsi="Century" w:hint="eastAsia"/>
          <w:color w:val="auto"/>
        </w:rPr>
        <w:t xml:space="preserve">　</w:t>
      </w:r>
      <w:r w:rsidRPr="00AC15B6">
        <w:rPr>
          <w:rFonts w:ascii="Century" w:hAnsi="Century" w:hint="eastAsia"/>
          <w:color w:val="auto"/>
        </w:rPr>
        <w:t>・本計画書の内容について回答できる担当者の連絡先を記入すること。</w:t>
      </w:r>
    </w:p>
    <w:p w14:paraId="66C34E8F" w14:textId="77777777" w:rsidR="00990C43" w:rsidRPr="00AC15B6" w:rsidRDefault="00990C43" w:rsidP="00443AA4">
      <w:pPr>
        <w:rPr>
          <w:rFonts w:ascii="Century" w:hAnsi="Century"/>
          <w:color w:val="auto"/>
        </w:rPr>
      </w:pPr>
    </w:p>
    <w:p w14:paraId="29853BEF" w14:textId="705D9101" w:rsidR="006E0801" w:rsidRPr="00AC15B6" w:rsidRDefault="004C756B" w:rsidP="006E0801">
      <w:pPr>
        <w:rPr>
          <w:rFonts w:ascii="Century" w:hAnsi="Century"/>
          <w:color w:val="auto"/>
        </w:rPr>
      </w:pPr>
      <w:r>
        <w:rPr>
          <w:rFonts w:ascii="Century" w:hAnsi="Century" w:hint="eastAsia"/>
          <w:color w:val="auto"/>
        </w:rPr>
        <w:t>４</w:t>
      </w:r>
      <w:r w:rsidR="006E0801" w:rsidRPr="00AC15B6">
        <w:rPr>
          <w:rFonts w:ascii="Century" w:hAnsi="Century" w:hint="eastAsia"/>
          <w:color w:val="auto"/>
        </w:rPr>
        <w:t>．その他</w:t>
      </w:r>
    </w:p>
    <w:p w14:paraId="2EE44FD2" w14:textId="15754651" w:rsidR="00636BCA" w:rsidRPr="00AC15B6" w:rsidRDefault="00990C43" w:rsidP="00990C43">
      <w:pPr>
        <w:ind w:leftChars="200" w:left="424"/>
        <w:rPr>
          <w:rFonts w:ascii="Century" w:hAnsi="Century"/>
          <w:color w:val="auto"/>
        </w:rPr>
      </w:pPr>
      <w:r w:rsidRPr="00AC15B6">
        <w:rPr>
          <w:rFonts w:ascii="Century" w:hAnsi="Century" w:hint="eastAsia"/>
          <w:color w:val="auto"/>
        </w:rPr>
        <w:t>・日本産業</w:t>
      </w:r>
      <w:r w:rsidR="006E0801" w:rsidRPr="00AC15B6">
        <w:rPr>
          <w:rFonts w:ascii="Century" w:hAnsi="Century" w:hint="eastAsia"/>
          <w:color w:val="auto"/>
        </w:rPr>
        <w:t>規格Ａ列４番の用紙</w:t>
      </w:r>
      <w:r w:rsidRPr="00AC15B6">
        <w:rPr>
          <w:rFonts w:ascii="Century" w:hAnsi="Century" w:hint="eastAsia"/>
          <w:color w:val="auto"/>
        </w:rPr>
        <w:t>を用いること。各項目の記入量に応じて、適宜、欄を引き伸ばして差し</w:t>
      </w:r>
      <w:r w:rsidR="006E0801" w:rsidRPr="00AC15B6">
        <w:rPr>
          <w:rFonts w:ascii="Century" w:hAnsi="Century"/>
          <w:color w:val="auto"/>
        </w:rPr>
        <w:t>支えない。</w:t>
      </w:r>
      <w:bookmarkEnd w:id="0"/>
    </w:p>
    <w:sectPr w:rsidR="00636BCA" w:rsidRPr="00AC15B6" w:rsidSect="00FC5BDE">
      <w:pgSz w:w="11906" w:h="16838" w:code="9"/>
      <w:pgMar w:top="1701" w:right="680" w:bottom="1134" w:left="1021"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956F4" w14:textId="77777777" w:rsidR="00120545" w:rsidRDefault="00120545" w:rsidP="00C66AA8">
      <w:r>
        <w:separator/>
      </w:r>
    </w:p>
  </w:endnote>
  <w:endnote w:type="continuationSeparator" w:id="0">
    <w:p w14:paraId="54803ACB" w14:textId="77777777" w:rsidR="00120545" w:rsidRDefault="00120545" w:rsidP="00C6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DCFC6" w14:textId="77777777" w:rsidR="00120545" w:rsidRDefault="00120545">
      <w:r>
        <w:rPr>
          <w:rFonts w:hAnsi="Times New Roman" w:cs="Times New Roman"/>
          <w:color w:val="auto"/>
          <w:sz w:val="2"/>
          <w:szCs w:val="2"/>
        </w:rPr>
        <w:continuationSeparator/>
      </w:r>
    </w:p>
  </w:footnote>
  <w:footnote w:type="continuationSeparator" w:id="0">
    <w:p w14:paraId="20BF8A75" w14:textId="77777777" w:rsidR="00120545" w:rsidRDefault="00120545" w:rsidP="00C66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244"/>
    <w:multiLevelType w:val="hybridMultilevel"/>
    <w:tmpl w:val="C7F6AFFE"/>
    <w:lvl w:ilvl="0" w:tplc="04090011">
      <w:start w:val="1"/>
      <w:numFmt w:val="decimalEnclosedCircle"/>
      <w:lvlText w:val="%1"/>
      <w:lvlJc w:val="left"/>
      <w:pPr>
        <w:ind w:left="632" w:hanging="420"/>
      </w:pPr>
      <w:rPr>
        <w:rFonts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 w15:restartNumberingAfterBreak="0">
    <w:nsid w:val="11D538EA"/>
    <w:multiLevelType w:val="hybridMultilevel"/>
    <w:tmpl w:val="53881CA8"/>
    <w:lvl w:ilvl="0" w:tplc="6314722A">
      <w:start w:val="1"/>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29EB5E79"/>
    <w:multiLevelType w:val="hybridMultilevel"/>
    <w:tmpl w:val="DD801F72"/>
    <w:lvl w:ilvl="0" w:tplc="67C08A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6112AE"/>
    <w:multiLevelType w:val="hybridMultilevel"/>
    <w:tmpl w:val="46E4FBD2"/>
    <w:lvl w:ilvl="0" w:tplc="04090011">
      <w:start w:val="1"/>
      <w:numFmt w:val="decimalEnclosedCircle"/>
      <w:lvlText w:val="%1"/>
      <w:lvlJc w:val="left"/>
      <w:pPr>
        <w:ind w:left="844" w:hanging="420"/>
      </w:pPr>
      <w:rPr>
        <w:rFonts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735D16B9"/>
    <w:multiLevelType w:val="hybridMultilevel"/>
    <w:tmpl w:val="EA0432A0"/>
    <w:lvl w:ilvl="0" w:tplc="D256CA6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drawingGridHorizontalSpacing w:val="101"/>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D1"/>
    <w:rsid w:val="000006DC"/>
    <w:rsid w:val="0000227B"/>
    <w:rsid w:val="00003A2B"/>
    <w:rsid w:val="00004B68"/>
    <w:rsid w:val="00004EA8"/>
    <w:rsid w:val="000069D6"/>
    <w:rsid w:val="00011AEF"/>
    <w:rsid w:val="00017461"/>
    <w:rsid w:val="00026703"/>
    <w:rsid w:val="00033831"/>
    <w:rsid w:val="00042C64"/>
    <w:rsid w:val="000539B8"/>
    <w:rsid w:val="000730F7"/>
    <w:rsid w:val="00081267"/>
    <w:rsid w:val="000904BA"/>
    <w:rsid w:val="000A4BE4"/>
    <w:rsid w:val="000C3E09"/>
    <w:rsid w:val="000E55CF"/>
    <w:rsid w:val="0010648A"/>
    <w:rsid w:val="00115D5F"/>
    <w:rsid w:val="00120545"/>
    <w:rsid w:val="00120A5B"/>
    <w:rsid w:val="0016693C"/>
    <w:rsid w:val="00173F9E"/>
    <w:rsid w:val="001831EC"/>
    <w:rsid w:val="001851AE"/>
    <w:rsid w:val="00194285"/>
    <w:rsid w:val="00196F2E"/>
    <w:rsid w:val="001C0E52"/>
    <w:rsid w:val="001C3D8A"/>
    <w:rsid w:val="001C544C"/>
    <w:rsid w:val="001D1531"/>
    <w:rsid w:val="001E050C"/>
    <w:rsid w:val="001E1C04"/>
    <w:rsid w:val="001E2343"/>
    <w:rsid w:val="00202A11"/>
    <w:rsid w:val="00204EF5"/>
    <w:rsid w:val="00205A90"/>
    <w:rsid w:val="00213F41"/>
    <w:rsid w:val="00220304"/>
    <w:rsid w:val="00220E77"/>
    <w:rsid w:val="00246ACC"/>
    <w:rsid w:val="002509CA"/>
    <w:rsid w:val="0025465D"/>
    <w:rsid w:val="00260685"/>
    <w:rsid w:val="002616AB"/>
    <w:rsid w:val="0026227C"/>
    <w:rsid w:val="0028117E"/>
    <w:rsid w:val="002906CA"/>
    <w:rsid w:val="00295BF9"/>
    <w:rsid w:val="00296B54"/>
    <w:rsid w:val="002A501A"/>
    <w:rsid w:val="002A65A0"/>
    <w:rsid w:val="002C7FD1"/>
    <w:rsid w:val="002D0C07"/>
    <w:rsid w:val="002D0D6B"/>
    <w:rsid w:val="002D51C9"/>
    <w:rsid w:val="002E3237"/>
    <w:rsid w:val="002E432F"/>
    <w:rsid w:val="002F08DD"/>
    <w:rsid w:val="00300FE9"/>
    <w:rsid w:val="00304F9E"/>
    <w:rsid w:val="003072C2"/>
    <w:rsid w:val="00310147"/>
    <w:rsid w:val="00313C93"/>
    <w:rsid w:val="003209F0"/>
    <w:rsid w:val="00322CBA"/>
    <w:rsid w:val="00331AC6"/>
    <w:rsid w:val="00333A2A"/>
    <w:rsid w:val="00342CC9"/>
    <w:rsid w:val="0037322E"/>
    <w:rsid w:val="00373B26"/>
    <w:rsid w:val="00375991"/>
    <w:rsid w:val="00380926"/>
    <w:rsid w:val="003816F2"/>
    <w:rsid w:val="00382719"/>
    <w:rsid w:val="00392E3A"/>
    <w:rsid w:val="00394738"/>
    <w:rsid w:val="003A4DFB"/>
    <w:rsid w:val="003B0009"/>
    <w:rsid w:val="003B1370"/>
    <w:rsid w:val="003E3FB8"/>
    <w:rsid w:val="00406A27"/>
    <w:rsid w:val="00443AA4"/>
    <w:rsid w:val="00444FC0"/>
    <w:rsid w:val="00446EB8"/>
    <w:rsid w:val="004504AF"/>
    <w:rsid w:val="00452B90"/>
    <w:rsid w:val="004535E0"/>
    <w:rsid w:val="00466F36"/>
    <w:rsid w:val="0047039A"/>
    <w:rsid w:val="0047780E"/>
    <w:rsid w:val="00483DA7"/>
    <w:rsid w:val="004967F8"/>
    <w:rsid w:val="004A0876"/>
    <w:rsid w:val="004A3129"/>
    <w:rsid w:val="004A59AB"/>
    <w:rsid w:val="004C549E"/>
    <w:rsid w:val="004C756B"/>
    <w:rsid w:val="004D4276"/>
    <w:rsid w:val="004D44A6"/>
    <w:rsid w:val="004D5A46"/>
    <w:rsid w:val="004D5F28"/>
    <w:rsid w:val="004D6955"/>
    <w:rsid w:val="004E73E8"/>
    <w:rsid w:val="004F5CE4"/>
    <w:rsid w:val="004F608D"/>
    <w:rsid w:val="0050496D"/>
    <w:rsid w:val="0052057B"/>
    <w:rsid w:val="00521DCB"/>
    <w:rsid w:val="00524E81"/>
    <w:rsid w:val="00527302"/>
    <w:rsid w:val="00532E79"/>
    <w:rsid w:val="0053465E"/>
    <w:rsid w:val="00545FBC"/>
    <w:rsid w:val="00554B52"/>
    <w:rsid w:val="00560C2A"/>
    <w:rsid w:val="0057607D"/>
    <w:rsid w:val="005921DB"/>
    <w:rsid w:val="005A1B39"/>
    <w:rsid w:val="005A5971"/>
    <w:rsid w:val="005A64F7"/>
    <w:rsid w:val="005A6974"/>
    <w:rsid w:val="005B2B8D"/>
    <w:rsid w:val="005C630D"/>
    <w:rsid w:val="005D044C"/>
    <w:rsid w:val="005D40D6"/>
    <w:rsid w:val="005D4432"/>
    <w:rsid w:val="005D47E5"/>
    <w:rsid w:val="005E0790"/>
    <w:rsid w:val="005E5C29"/>
    <w:rsid w:val="005E7BB9"/>
    <w:rsid w:val="005F0DAD"/>
    <w:rsid w:val="005F1EF5"/>
    <w:rsid w:val="005F7C38"/>
    <w:rsid w:val="00600F15"/>
    <w:rsid w:val="00623CFA"/>
    <w:rsid w:val="00631418"/>
    <w:rsid w:val="00635626"/>
    <w:rsid w:val="00635AA6"/>
    <w:rsid w:val="00636BCA"/>
    <w:rsid w:val="00640BCD"/>
    <w:rsid w:val="00643E4E"/>
    <w:rsid w:val="00644D64"/>
    <w:rsid w:val="00653055"/>
    <w:rsid w:val="006665FB"/>
    <w:rsid w:val="00673C1A"/>
    <w:rsid w:val="00673C2B"/>
    <w:rsid w:val="0068199C"/>
    <w:rsid w:val="00685F6C"/>
    <w:rsid w:val="006950C8"/>
    <w:rsid w:val="00697892"/>
    <w:rsid w:val="006A3A34"/>
    <w:rsid w:val="006A56DE"/>
    <w:rsid w:val="006A584B"/>
    <w:rsid w:val="006B13A9"/>
    <w:rsid w:val="006D4A51"/>
    <w:rsid w:val="006D5E37"/>
    <w:rsid w:val="006E0801"/>
    <w:rsid w:val="006E62C1"/>
    <w:rsid w:val="006F3A9D"/>
    <w:rsid w:val="006F6886"/>
    <w:rsid w:val="007023F3"/>
    <w:rsid w:val="00705B28"/>
    <w:rsid w:val="00715B99"/>
    <w:rsid w:val="00725D5E"/>
    <w:rsid w:val="007355D4"/>
    <w:rsid w:val="00740A33"/>
    <w:rsid w:val="00744C25"/>
    <w:rsid w:val="00744D0A"/>
    <w:rsid w:val="00750F9D"/>
    <w:rsid w:val="00757511"/>
    <w:rsid w:val="00767977"/>
    <w:rsid w:val="007703C4"/>
    <w:rsid w:val="00770FFE"/>
    <w:rsid w:val="00775316"/>
    <w:rsid w:val="0078781A"/>
    <w:rsid w:val="0079750F"/>
    <w:rsid w:val="007A236E"/>
    <w:rsid w:val="007B416A"/>
    <w:rsid w:val="007B44E4"/>
    <w:rsid w:val="007C27E1"/>
    <w:rsid w:val="007C66A5"/>
    <w:rsid w:val="007D19BB"/>
    <w:rsid w:val="007D3132"/>
    <w:rsid w:val="007E5996"/>
    <w:rsid w:val="00803ABE"/>
    <w:rsid w:val="00804023"/>
    <w:rsid w:val="00804ED7"/>
    <w:rsid w:val="00816900"/>
    <w:rsid w:val="008377FC"/>
    <w:rsid w:val="00852734"/>
    <w:rsid w:val="00854512"/>
    <w:rsid w:val="00865148"/>
    <w:rsid w:val="0087225B"/>
    <w:rsid w:val="008811DC"/>
    <w:rsid w:val="0088531B"/>
    <w:rsid w:val="00891DE3"/>
    <w:rsid w:val="0089540B"/>
    <w:rsid w:val="008A07D0"/>
    <w:rsid w:val="008A2F7B"/>
    <w:rsid w:val="008A42A5"/>
    <w:rsid w:val="008A6979"/>
    <w:rsid w:val="008C48FA"/>
    <w:rsid w:val="008D2A63"/>
    <w:rsid w:val="008D3DB1"/>
    <w:rsid w:val="008D478F"/>
    <w:rsid w:val="008E6F94"/>
    <w:rsid w:val="008F4873"/>
    <w:rsid w:val="008F60B6"/>
    <w:rsid w:val="009002DF"/>
    <w:rsid w:val="00926476"/>
    <w:rsid w:val="00931F53"/>
    <w:rsid w:val="009352D1"/>
    <w:rsid w:val="00944A6C"/>
    <w:rsid w:val="009646B3"/>
    <w:rsid w:val="00972238"/>
    <w:rsid w:val="0097683E"/>
    <w:rsid w:val="00977062"/>
    <w:rsid w:val="00990C43"/>
    <w:rsid w:val="00993EAF"/>
    <w:rsid w:val="00995474"/>
    <w:rsid w:val="00997B97"/>
    <w:rsid w:val="009A5EF4"/>
    <w:rsid w:val="009A60F5"/>
    <w:rsid w:val="009A7138"/>
    <w:rsid w:val="009B57F0"/>
    <w:rsid w:val="009C22D8"/>
    <w:rsid w:val="009D099A"/>
    <w:rsid w:val="009D1CDB"/>
    <w:rsid w:val="009D3868"/>
    <w:rsid w:val="009E3404"/>
    <w:rsid w:val="009E68A4"/>
    <w:rsid w:val="009F084C"/>
    <w:rsid w:val="009F4C8B"/>
    <w:rsid w:val="00A04A6C"/>
    <w:rsid w:val="00A075B5"/>
    <w:rsid w:val="00A1174D"/>
    <w:rsid w:val="00A346FD"/>
    <w:rsid w:val="00A606B6"/>
    <w:rsid w:val="00A64999"/>
    <w:rsid w:val="00A70EB8"/>
    <w:rsid w:val="00A75ACB"/>
    <w:rsid w:val="00A83F51"/>
    <w:rsid w:val="00A851D4"/>
    <w:rsid w:val="00A874E1"/>
    <w:rsid w:val="00AA1EDE"/>
    <w:rsid w:val="00AB14B7"/>
    <w:rsid w:val="00AC15B6"/>
    <w:rsid w:val="00AF2092"/>
    <w:rsid w:val="00AF5BAE"/>
    <w:rsid w:val="00AF6ADF"/>
    <w:rsid w:val="00B06E9D"/>
    <w:rsid w:val="00B15433"/>
    <w:rsid w:val="00B15FD3"/>
    <w:rsid w:val="00B3438C"/>
    <w:rsid w:val="00B4022F"/>
    <w:rsid w:val="00B43D3D"/>
    <w:rsid w:val="00B501B8"/>
    <w:rsid w:val="00B5090F"/>
    <w:rsid w:val="00B63441"/>
    <w:rsid w:val="00BA2FF7"/>
    <w:rsid w:val="00BA344F"/>
    <w:rsid w:val="00BD2F0D"/>
    <w:rsid w:val="00BD6E98"/>
    <w:rsid w:val="00BE19F7"/>
    <w:rsid w:val="00BF0A84"/>
    <w:rsid w:val="00C11290"/>
    <w:rsid w:val="00C15444"/>
    <w:rsid w:val="00C15B80"/>
    <w:rsid w:val="00C16D17"/>
    <w:rsid w:val="00C170E2"/>
    <w:rsid w:val="00C23C50"/>
    <w:rsid w:val="00C41733"/>
    <w:rsid w:val="00C44F5C"/>
    <w:rsid w:val="00C45272"/>
    <w:rsid w:val="00C50BA2"/>
    <w:rsid w:val="00C51CAA"/>
    <w:rsid w:val="00C66939"/>
    <w:rsid w:val="00C66AA8"/>
    <w:rsid w:val="00C76E94"/>
    <w:rsid w:val="00C94C34"/>
    <w:rsid w:val="00CA2B96"/>
    <w:rsid w:val="00CA4B4B"/>
    <w:rsid w:val="00CC4402"/>
    <w:rsid w:val="00CD0537"/>
    <w:rsid w:val="00CE50C6"/>
    <w:rsid w:val="00D0159B"/>
    <w:rsid w:val="00D03569"/>
    <w:rsid w:val="00D1401F"/>
    <w:rsid w:val="00D36060"/>
    <w:rsid w:val="00D46840"/>
    <w:rsid w:val="00D61C3E"/>
    <w:rsid w:val="00D6228B"/>
    <w:rsid w:val="00D6724E"/>
    <w:rsid w:val="00D67786"/>
    <w:rsid w:val="00D6785C"/>
    <w:rsid w:val="00D718C6"/>
    <w:rsid w:val="00D73925"/>
    <w:rsid w:val="00D73C00"/>
    <w:rsid w:val="00D76FC8"/>
    <w:rsid w:val="00D92E08"/>
    <w:rsid w:val="00DA7660"/>
    <w:rsid w:val="00DB35BF"/>
    <w:rsid w:val="00DC5ABF"/>
    <w:rsid w:val="00DD3AB4"/>
    <w:rsid w:val="00DD4293"/>
    <w:rsid w:val="00DF1B0C"/>
    <w:rsid w:val="00E217D3"/>
    <w:rsid w:val="00E223BD"/>
    <w:rsid w:val="00E25334"/>
    <w:rsid w:val="00E277DA"/>
    <w:rsid w:val="00E47BD4"/>
    <w:rsid w:val="00E52696"/>
    <w:rsid w:val="00E57F88"/>
    <w:rsid w:val="00E7030C"/>
    <w:rsid w:val="00E72634"/>
    <w:rsid w:val="00E76D39"/>
    <w:rsid w:val="00E802A0"/>
    <w:rsid w:val="00E93F23"/>
    <w:rsid w:val="00E971BC"/>
    <w:rsid w:val="00EA3DDD"/>
    <w:rsid w:val="00EB0F10"/>
    <w:rsid w:val="00ED1126"/>
    <w:rsid w:val="00ED2447"/>
    <w:rsid w:val="00ED2961"/>
    <w:rsid w:val="00ED509F"/>
    <w:rsid w:val="00EE5608"/>
    <w:rsid w:val="00EF672D"/>
    <w:rsid w:val="00EF6F67"/>
    <w:rsid w:val="00F10CB9"/>
    <w:rsid w:val="00F133EB"/>
    <w:rsid w:val="00F22D85"/>
    <w:rsid w:val="00F239AE"/>
    <w:rsid w:val="00F313A5"/>
    <w:rsid w:val="00F374A8"/>
    <w:rsid w:val="00F37F6D"/>
    <w:rsid w:val="00F4183B"/>
    <w:rsid w:val="00F45DE1"/>
    <w:rsid w:val="00F51755"/>
    <w:rsid w:val="00F572AA"/>
    <w:rsid w:val="00F60B44"/>
    <w:rsid w:val="00F6247E"/>
    <w:rsid w:val="00F74E7F"/>
    <w:rsid w:val="00F87F88"/>
    <w:rsid w:val="00F9189A"/>
    <w:rsid w:val="00F91B35"/>
    <w:rsid w:val="00FA5D84"/>
    <w:rsid w:val="00FA7319"/>
    <w:rsid w:val="00FC139B"/>
    <w:rsid w:val="00FC5BDE"/>
    <w:rsid w:val="00FD2919"/>
    <w:rsid w:val="00FD51DC"/>
    <w:rsid w:val="00FE5DC2"/>
    <w:rsid w:val="00FF7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47AC72F"/>
  <w15:docId w15:val="{9DECBCC0-0687-4543-9E66-011C1465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9F0"/>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2D1"/>
    <w:pPr>
      <w:tabs>
        <w:tab w:val="center" w:pos="4252"/>
        <w:tab w:val="right" w:pos="8504"/>
      </w:tabs>
      <w:snapToGrid w:val="0"/>
    </w:pPr>
  </w:style>
  <w:style w:type="character" w:customStyle="1" w:styleId="a4">
    <w:name w:val="ヘッダー (文字)"/>
    <w:basedOn w:val="a0"/>
    <w:link w:val="a3"/>
    <w:uiPriority w:val="99"/>
    <w:rsid w:val="009352D1"/>
    <w:rPr>
      <w:rFonts w:ascii="ＭＳ 明朝" w:hAnsi="ＭＳ 明朝" w:cs="ＭＳ 明朝"/>
      <w:color w:val="000000"/>
      <w:kern w:val="0"/>
      <w:szCs w:val="21"/>
    </w:rPr>
  </w:style>
  <w:style w:type="paragraph" w:styleId="a5">
    <w:name w:val="footer"/>
    <w:basedOn w:val="a"/>
    <w:link w:val="a6"/>
    <w:uiPriority w:val="99"/>
    <w:unhideWhenUsed/>
    <w:rsid w:val="009352D1"/>
    <w:pPr>
      <w:tabs>
        <w:tab w:val="center" w:pos="4252"/>
        <w:tab w:val="right" w:pos="8504"/>
      </w:tabs>
      <w:snapToGrid w:val="0"/>
    </w:pPr>
  </w:style>
  <w:style w:type="character" w:customStyle="1" w:styleId="a6">
    <w:name w:val="フッター (文字)"/>
    <w:basedOn w:val="a0"/>
    <w:link w:val="a5"/>
    <w:uiPriority w:val="99"/>
    <w:rsid w:val="009352D1"/>
    <w:rPr>
      <w:rFonts w:ascii="ＭＳ 明朝" w:hAnsi="ＭＳ 明朝" w:cs="ＭＳ 明朝"/>
      <w:color w:val="000000"/>
      <w:kern w:val="0"/>
      <w:szCs w:val="21"/>
    </w:rPr>
  </w:style>
  <w:style w:type="table" w:styleId="a7">
    <w:name w:val="Table Grid"/>
    <w:basedOn w:val="a1"/>
    <w:rsid w:val="009768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一太郎"/>
    <w:rsid w:val="00D67786"/>
    <w:pPr>
      <w:widowControl w:val="0"/>
      <w:wordWrap w:val="0"/>
      <w:autoSpaceDE w:val="0"/>
      <w:autoSpaceDN w:val="0"/>
      <w:adjustRightInd w:val="0"/>
      <w:spacing w:line="230" w:lineRule="exact"/>
      <w:jc w:val="both"/>
    </w:pPr>
    <w:rPr>
      <w:rFonts w:ascii="Century" w:hAnsi="Century" w:cs="ＭＳ 明朝"/>
      <w:spacing w:val="-1"/>
      <w:sz w:val="21"/>
      <w:szCs w:val="21"/>
    </w:rPr>
  </w:style>
  <w:style w:type="paragraph" w:styleId="a9">
    <w:name w:val="Balloon Text"/>
    <w:basedOn w:val="a"/>
    <w:link w:val="aa"/>
    <w:uiPriority w:val="99"/>
    <w:semiHidden/>
    <w:unhideWhenUsed/>
    <w:rsid w:val="003759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991"/>
    <w:rPr>
      <w:rFonts w:asciiTheme="majorHAnsi" w:eastAsiaTheme="majorEastAsia" w:hAnsiTheme="majorHAnsi" w:cstheme="majorBidi"/>
      <w:color w:val="000000"/>
      <w:sz w:val="18"/>
      <w:szCs w:val="18"/>
    </w:rPr>
  </w:style>
  <w:style w:type="paragraph" w:styleId="ab">
    <w:name w:val="List Paragraph"/>
    <w:basedOn w:val="a"/>
    <w:uiPriority w:val="34"/>
    <w:qFormat/>
    <w:rsid w:val="00295BF9"/>
    <w:pPr>
      <w:ind w:leftChars="400" w:left="840"/>
    </w:pPr>
  </w:style>
  <w:style w:type="character" w:styleId="ac">
    <w:name w:val="annotation reference"/>
    <w:basedOn w:val="a0"/>
    <w:rsid w:val="00B3438C"/>
    <w:rPr>
      <w:sz w:val="18"/>
      <w:szCs w:val="18"/>
    </w:rPr>
  </w:style>
  <w:style w:type="paragraph" w:styleId="ad">
    <w:name w:val="annotation text"/>
    <w:basedOn w:val="a"/>
    <w:link w:val="ae"/>
    <w:rsid w:val="00B3438C"/>
    <w:pPr>
      <w:suppressAutoHyphens w:val="0"/>
      <w:wordWrap/>
      <w:adjustRightInd/>
      <w:textAlignment w:val="auto"/>
    </w:pPr>
    <w:rPr>
      <w:rFonts w:ascii="Century" w:hAnsi="Century" w:cs="Times New Roman"/>
      <w:color w:val="auto"/>
      <w:kern w:val="2"/>
      <w:sz w:val="24"/>
      <w:szCs w:val="24"/>
    </w:rPr>
  </w:style>
  <w:style w:type="character" w:customStyle="1" w:styleId="ae">
    <w:name w:val="コメント文字列 (文字)"/>
    <w:basedOn w:val="a0"/>
    <w:link w:val="ad"/>
    <w:rsid w:val="00B3438C"/>
    <w:rPr>
      <w:rFonts w:ascii="Century" w:hAnsi="Century"/>
      <w:kern w:val="2"/>
      <w:sz w:val="24"/>
      <w:szCs w:val="24"/>
    </w:rPr>
  </w:style>
  <w:style w:type="paragraph" w:styleId="af">
    <w:name w:val="annotation subject"/>
    <w:basedOn w:val="ad"/>
    <w:next w:val="ad"/>
    <w:link w:val="af0"/>
    <w:uiPriority w:val="99"/>
    <w:semiHidden/>
    <w:unhideWhenUsed/>
    <w:rsid w:val="007023F3"/>
    <w:pPr>
      <w:suppressAutoHyphens/>
      <w:wordWrap w:val="0"/>
      <w:adjustRightInd w:val="0"/>
      <w:textAlignment w:val="baseline"/>
    </w:pPr>
    <w:rPr>
      <w:rFonts w:ascii="ＭＳ 明朝" w:hAnsi="ＭＳ 明朝" w:cs="ＭＳ 明朝"/>
      <w:b/>
      <w:bCs/>
      <w:color w:val="000000"/>
      <w:kern w:val="0"/>
      <w:sz w:val="21"/>
      <w:szCs w:val="21"/>
    </w:rPr>
  </w:style>
  <w:style w:type="character" w:customStyle="1" w:styleId="af0">
    <w:name w:val="コメント内容 (文字)"/>
    <w:basedOn w:val="ae"/>
    <w:link w:val="af"/>
    <w:uiPriority w:val="99"/>
    <w:semiHidden/>
    <w:rsid w:val="007023F3"/>
    <w:rPr>
      <w:rFonts w:ascii="ＭＳ 明朝" w:hAnsi="ＭＳ 明朝" w:cs="ＭＳ 明朝"/>
      <w:b/>
      <w:bCs/>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86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0BC5E-B473-4E41-8F69-996B0BBD7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2642</Words>
  <Characters>562</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阪口 亜矢子(sakaguchi-ayako.yo0)</cp:lastModifiedBy>
  <cp:revision>20</cp:revision>
  <cp:lastPrinted>2022-03-17T08:49:00Z</cp:lastPrinted>
  <dcterms:created xsi:type="dcterms:W3CDTF">2022-03-16T04:06:00Z</dcterms:created>
  <dcterms:modified xsi:type="dcterms:W3CDTF">2022-03-29T10:31:00Z</dcterms:modified>
</cp:coreProperties>
</file>