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9DE2C" w14:textId="77777777" w:rsidR="00165D82" w:rsidRPr="00165D82" w:rsidRDefault="00165D82" w:rsidP="00165D82">
      <w:pPr>
        <w:overflowPunct/>
        <w:adjustRightInd/>
        <w:jc w:val="left"/>
        <w:textAlignment w:val="auto"/>
        <w:rPr>
          <w:rFonts w:asciiTheme="minorEastAsia" w:eastAsiaTheme="minorEastAsia" w:hAnsiTheme="minorEastAsia" w:cs="Arial"/>
          <w:color w:val="auto"/>
          <w:sz w:val="21"/>
          <w:szCs w:val="21"/>
          <w:lang w:bidi="ar-SA"/>
        </w:rPr>
      </w:pPr>
      <w:bookmarkStart w:id="0" w:name="_GoBack"/>
      <w:bookmarkEnd w:id="0"/>
      <w:r w:rsidRPr="00165D82">
        <w:rPr>
          <w:rFonts w:asciiTheme="minorEastAsia" w:eastAsiaTheme="minorEastAsia" w:hAnsiTheme="minorEastAsia" w:cs="Arial"/>
          <w:color w:val="auto"/>
          <w:sz w:val="21"/>
          <w:szCs w:val="21"/>
          <w:lang w:bidi="ar-SA"/>
        </w:rPr>
        <w:t>【別紙</w:t>
      </w:r>
      <w:r w:rsidRPr="00165D82">
        <w:rPr>
          <w:rFonts w:asciiTheme="minorEastAsia" w:eastAsiaTheme="minorEastAsia" w:hAnsiTheme="minorEastAsia" w:cs="Arial" w:hint="eastAsia"/>
          <w:color w:val="auto"/>
          <w:sz w:val="21"/>
          <w:szCs w:val="21"/>
          <w:lang w:bidi="ar-SA"/>
        </w:rPr>
        <w:t>１</w:t>
      </w:r>
      <w:r w:rsidRPr="00165D82">
        <w:rPr>
          <w:rFonts w:asciiTheme="minorEastAsia" w:eastAsiaTheme="minorEastAsia" w:hAnsiTheme="minorEastAsia" w:cs="Arial"/>
          <w:color w:val="auto"/>
          <w:sz w:val="21"/>
          <w:szCs w:val="21"/>
          <w:lang w:bidi="ar-SA"/>
        </w:rPr>
        <w:t xml:space="preserve">】 </w:t>
      </w:r>
    </w:p>
    <w:p w14:paraId="23AD28C2"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45016E19" w14:textId="77777777" w:rsidR="00165D82" w:rsidRPr="00165D82" w:rsidRDefault="00DF2910" w:rsidP="00165D82">
      <w:pPr>
        <w:widowControl/>
        <w:shd w:val="clear" w:color="auto" w:fill="FFFFFF"/>
        <w:overflowPunct/>
        <w:adjustRightInd/>
        <w:jc w:val="righ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令和</w:t>
      </w:r>
      <w:r w:rsidR="00165D82" w:rsidRPr="00165D82">
        <w:rPr>
          <w:rFonts w:asciiTheme="minorEastAsia" w:eastAsiaTheme="minorEastAsia" w:hAnsiTheme="minorEastAsia" w:cs="Arial"/>
          <w:color w:val="auto"/>
          <w:sz w:val="21"/>
          <w:szCs w:val="21"/>
          <w:lang w:bidi="ar-SA"/>
        </w:rPr>
        <w:t xml:space="preserve">　　年　　月　　日 </w:t>
      </w:r>
    </w:p>
    <w:p w14:paraId="62E983D4"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3373588C"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支出負担行為担当官 </w:t>
      </w:r>
    </w:p>
    <w:p w14:paraId="6B18C85A" w14:textId="4F3DB9F1" w:rsidR="00165D82" w:rsidRPr="00165D82" w:rsidRDefault="00220A37"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伊原　和人</w:t>
      </w:r>
      <w:r w:rsidR="00165D82" w:rsidRPr="00165D82">
        <w:rPr>
          <w:rFonts w:asciiTheme="minorEastAsia" w:eastAsiaTheme="minorEastAsia" w:hAnsiTheme="minorEastAsia" w:cs="Arial"/>
          <w:color w:val="auto"/>
          <w:sz w:val="21"/>
          <w:szCs w:val="21"/>
          <w:lang w:bidi="ar-SA"/>
        </w:rPr>
        <w:t xml:space="preserve">　殿 </w:t>
      </w:r>
    </w:p>
    <w:p w14:paraId="30CB0834"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78066EC1"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所在地 </w:t>
      </w:r>
    </w:p>
    <w:p w14:paraId="29D3E756"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商号又は名称 </w:t>
      </w:r>
    </w:p>
    <w:p w14:paraId="415EA695" w14:textId="3A2B37E5"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代表者氏名</w:t>
      </w:r>
      <w:r w:rsidRPr="00165D82">
        <w:rPr>
          <w:rFonts w:asciiTheme="minorEastAsia" w:eastAsiaTheme="minorEastAsia" w:hAnsiTheme="minorEastAsia" w:cs="Arial" w:hint="eastAsia"/>
          <w:color w:val="auto"/>
          <w:sz w:val="21"/>
          <w:szCs w:val="21"/>
          <w:lang w:bidi="ar-SA"/>
        </w:rPr>
        <w:t xml:space="preserve">　</w:t>
      </w:r>
      <w:r w:rsidR="00220A37">
        <w:rPr>
          <w:rFonts w:asciiTheme="minorEastAsia" w:eastAsiaTheme="minorEastAsia" w:hAnsiTheme="minorEastAsia" w:cs="Arial"/>
          <w:color w:val="auto"/>
          <w:sz w:val="21"/>
          <w:szCs w:val="21"/>
          <w:lang w:bidi="ar-SA"/>
        </w:rPr>
        <w:t xml:space="preserve">　　　　　　　　</w:t>
      </w:r>
    </w:p>
    <w:p w14:paraId="672981E3"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3E68C08D" w14:textId="77777777" w:rsidR="00F76625" w:rsidRDefault="00F76625" w:rsidP="00F76625">
      <w:pPr>
        <w:widowControl/>
        <w:shd w:val="clear" w:color="auto" w:fill="FFFFFF"/>
        <w:overflowPunct/>
        <w:adjustRightInd/>
        <w:ind w:firstLineChars="500" w:firstLine="1050"/>
        <w:jc w:val="center"/>
        <w:textAlignment w:val="auto"/>
        <w:rPr>
          <w:rFonts w:asciiTheme="minorEastAsia" w:eastAsiaTheme="minorEastAsia" w:hAnsiTheme="minorEastAsia" w:cs="Arial"/>
          <w:color w:val="auto"/>
          <w:sz w:val="21"/>
          <w:szCs w:val="21"/>
          <w:lang w:bidi="ar-SA"/>
        </w:rPr>
      </w:pPr>
      <w:r w:rsidRPr="00F76625">
        <w:rPr>
          <w:rFonts w:asciiTheme="minorEastAsia" w:eastAsiaTheme="minorEastAsia" w:hAnsiTheme="minorEastAsia" w:cstheme="minorBidi" w:hint="eastAsia"/>
          <w:color w:val="auto"/>
          <w:sz w:val="21"/>
          <w:szCs w:val="21"/>
          <w:lang w:bidi="ar-SA"/>
        </w:rPr>
        <w:t>認定再生医療等委員会の審査の質向上事業一式</w:t>
      </w:r>
      <w:r w:rsidR="00165D82" w:rsidRPr="00165D82">
        <w:rPr>
          <w:rFonts w:asciiTheme="minorEastAsia" w:eastAsiaTheme="minorEastAsia" w:hAnsiTheme="minorEastAsia" w:cs="Arial"/>
          <w:color w:val="auto"/>
          <w:sz w:val="21"/>
          <w:szCs w:val="21"/>
          <w:lang w:bidi="ar-SA"/>
        </w:rPr>
        <w:t>に係る公募内容等の条件を</w:t>
      </w:r>
    </w:p>
    <w:p w14:paraId="53AFA7F4" w14:textId="77777777" w:rsidR="00165D82" w:rsidRPr="00165D82" w:rsidRDefault="00165D82" w:rsidP="00F76625">
      <w:pPr>
        <w:widowControl/>
        <w:shd w:val="clear" w:color="auto" w:fill="FFFFFF"/>
        <w:overflowPunct/>
        <w:adjustRightInd/>
        <w:ind w:firstLineChars="500" w:firstLine="1050"/>
        <w:jc w:val="center"/>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満たす旨の意思表示について</w:t>
      </w:r>
    </w:p>
    <w:p w14:paraId="14CB2777"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50B5C251" w14:textId="77777777" w:rsidR="00165D82" w:rsidRPr="00165D82" w:rsidRDefault="00165D82" w:rsidP="00165D82">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標記について応募したいので、その旨を表示します。 なお、下記記載の事項について相違ないことを申し添えます。 </w:t>
      </w:r>
    </w:p>
    <w:p w14:paraId="67EC7F35"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76D8EFAA" w14:textId="77777777" w:rsidR="00165D82" w:rsidRPr="00165D82" w:rsidRDefault="00165D82" w:rsidP="00165D82">
      <w:pPr>
        <w:widowControl/>
        <w:shd w:val="clear" w:color="auto" w:fill="FFFFFF"/>
        <w:overflowPunct/>
        <w:adjustRightInd/>
        <w:ind w:hanging="485"/>
        <w:jc w:val="center"/>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記 </w:t>
      </w:r>
    </w:p>
    <w:p w14:paraId="7B6F3DAC" w14:textId="77777777" w:rsidR="00165D82" w:rsidRPr="00165D82" w:rsidRDefault="00165D82" w:rsidP="00165D82">
      <w:pPr>
        <w:widowControl/>
        <w:shd w:val="clear" w:color="auto" w:fill="FFFFFF"/>
        <w:overflowPunct/>
        <w:adjustRightInd/>
        <w:ind w:hanging="485"/>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759DE57E"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１　予算決算及び会計令第</w:t>
      </w:r>
      <w:r w:rsidRPr="00165D82">
        <w:rPr>
          <w:rFonts w:asciiTheme="minorEastAsia" w:eastAsiaTheme="minorEastAsia" w:hAnsiTheme="minorEastAsia" w:cs="Arial" w:hint="eastAsia"/>
          <w:color w:val="auto"/>
          <w:sz w:val="21"/>
          <w:szCs w:val="21"/>
          <w:lang w:bidi="ar-SA"/>
        </w:rPr>
        <w:t>70</w:t>
      </w:r>
      <w:r w:rsidRPr="00165D82">
        <w:rPr>
          <w:rFonts w:asciiTheme="minorEastAsia" w:eastAsiaTheme="minorEastAsia" w:hAnsiTheme="minorEastAsia" w:cs="Arial"/>
          <w:color w:val="auto"/>
          <w:sz w:val="21"/>
          <w:szCs w:val="21"/>
          <w:lang w:bidi="ar-SA"/>
        </w:rPr>
        <w:t xml:space="preserve">条の規定に該当しません。 </w:t>
      </w:r>
    </w:p>
    <w:p w14:paraId="457A1646"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77B54CE0"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２　予算決算及び会計令第</w:t>
      </w:r>
      <w:r w:rsidRPr="00165D82">
        <w:rPr>
          <w:rFonts w:asciiTheme="minorEastAsia" w:eastAsiaTheme="minorEastAsia" w:hAnsiTheme="minorEastAsia" w:cs="Arial" w:hint="eastAsia"/>
          <w:color w:val="auto"/>
          <w:sz w:val="21"/>
          <w:szCs w:val="21"/>
          <w:lang w:bidi="ar-SA"/>
        </w:rPr>
        <w:t>71</w:t>
      </w:r>
      <w:r w:rsidRPr="00165D82">
        <w:rPr>
          <w:rFonts w:asciiTheme="minorEastAsia" w:eastAsiaTheme="minorEastAsia" w:hAnsiTheme="minorEastAsia" w:cs="Arial"/>
          <w:color w:val="auto"/>
          <w:sz w:val="21"/>
          <w:szCs w:val="21"/>
          <w:lang w:bidi="ar-SA"/>
        </w:rPr>
        <w:t xml:space="preserve">条の規定に該当しません。 </w:t>
      </w:r>
    </w:p>
    <w:p w14:paraId="0153183A"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r w:rsidRPr="00165D82">
        <w:rPr>
          <w:rFonts w:asciiTheme="minorEastAsia" w:eastAsiaTheme="minorEastAsia" w:hAnsiTheme="minorEastAsia" w:cs="Arial"/>
          <w:color w:val="auto"/>
          <w:sz w:val="16"/>
          <w:szCs w:val="16"/>
          <w:lang w:bidi="ar-SA"/>
        </w:rPr>
        <w:t xml:space="preserve">　 </w:t>
      </w:r>
    </w:p>
    <w:p w14:paraId="6BD51D71"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３　厚生労働省から業務等に関し指名停止を受けておりません。 </w:t>
      </w:r>
    </w:p>
    <w:p w14:paraId="69D776FA"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p>
    <w:p w14:paraId="09FC5507" w14:textId="55FB3513" w:rsidR="00165D82" w:rsidRDefault="00165D82" w:rsidP="00165D82">
      <w:pPr>
        <w:widowControl/>
        <w:shd w:val="clear" w:color="auto" w:fill="FFFFFF"/>
        <w:overflowPunct/>
        <w:adjustRightInd/>
        <w:spacing w:line="20" w:lineRule="atLeast"/>
        <w:ind w:left="210" w:hangingChars="100" w:hanging="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Arial" w:hint="eastAsia"/>
          <w:color w:val="auto"/>
          <w:sz w:val="21"/>
          <w:szCs w:val="21"/>
          <w:lang w:bidi="ar-SA"/>
        </w:rPr>
        <w:t xml:space="preserve">４　</w:t>
      </w:r>
      <w:r w:rsidR="00CF2B23">
        <w:rPr>
          <w:rFonts w:asciiTheme="minorEastAsia" w:eastAsiaTheme="minorEastAsia" w:hAnsiTheme="minorEastAsia" w:cs="Arial" w:hint="eastAsia"/>
          <w:color w:val="auto"/>
          <w:sz w:val="21"/>
          <w:szCs w:val="21"/>
          <w:lang w:bidi="ar-SA"/>
        </w:rPr>
        <w:t>令和４・５・６</w:t>
      </w:r>
      <w:r w:rsidRPr="00165D82">
        <w:rPr>
          <w:rFonts w:asciiTheme="minorEastAsia" w:eastAsiaTheme="minorEastAsia" w:hAnsiTheme="minorEastAsia" w:cstheme="minorBidi" w:hint="eastAsia"/>
          <w:color w:val="auto"/>
          <w:kern w:val="2"/>
          <w:sz w:val="21"/>
          <w:szCs w:val="21"/>
          <w:lang w:bidi="ar-SA"/>
        </w:rPr>
        <w:t>年度厚生労働省</w:t>
      </w:r>
      <w:r w:rsidR="006E7653">
        <w:rPr>
          <w:rFonts w:asciiTheme="minorEastAsia" w:eastAsiaTheme="minorEastAsia" w:hAnsiTheme="minorEastAsia" w:cstheme="minorBidi" w:hint="eastAsia"/>
          <w:color w:val="auto"/>
          <w:kern w:val="2"/>
          <w:sz w:val="21"/>
          <w:szCs w:val="21"/>
          <w:lang w:bidi="ar-SA"/>
        </w:rPr>
        <w:t>競争参加資格（全省庁統一資格）の「役務の提供等」において「Ａ」</w:t>
      </w:r>
      <w:r w:rsidR="00017F21">
        <w:rPr>
          <w:rFonts w:asciiTheme="minorEastAsia" w:eastAsiaTheme="minorEastAsia" w:hAnsiTheme="minorEastAsia" w:cstheme="minorBidi" w:hint="eastAsia"/>
          <w:color w:val="auto"/>
          <w:kern w:val="2"/>
          <w:sz w:val="21"/>
          <w:szCs w:val="21"/>
          <w:lang w:bidi="ar-SA"/>
        </w:rPr>
        <w:t>、</w:t>
      </w:r>
      <w:r w:rsidRPr="00165D82">
        <w:rPr>
          <w:rFonts w:asciiTheme="minorEastAsia" w:eastAsiaTheme="minorEastAsia" w:hAnsiTheme="minorEastAsia" w:cstheme="minorBidi" w:hint="eastAsia"/>
          <w:color w:val="auto"/>
          <w:kern w:val="2"/>
          <w:sz w:val="21"/>
          <w:szCs w:val="21"/>
          <w:lang w:bidi="ar-SA"/>
        </w:rPr>
        <w:t>「Ｂ」等級に格付けされ、関東・甲信越地域の競争参加資格を有しています。</w:t>
      </w:r>
    </w:p>
    <w:p w14:paraId="21300C8B" w14:textId="6846F95E" w:rsidR="00FE4C57" w:rsidRPr="00165D82" w:rsidRDefault="00FE4C57" w:rsidP="00165D82">
      <w:pPr>
        <w:widowControl/>
        <w:shd w:val="clear" w:color="auto" w:fill="FFFFFF"/>
        <w:overflowPunct/>
        <w:adjustRightInd/>
        <w:spacing w:line="20" w:lineRule="atLeast"/>
        <w:ind w:left="210" w:hangingChars="100" w:hanging="210"/>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 xml:space="preserve">５　</w:t>
      </w:r>
      <w:r w:rsidR="00F20054" w:rsidRPr="00F20054">
        <w:rPr>
          <w:rFonts w:asciiTheme="minorEastAsia" w:eastAsiaTheme="minorEastAsia" w:hAnsiTheme="minorEastAsia" w:cs="Arial" w:hint="eastAsia"/>
          <w:color w:val="auto"/>
          <w:sz w:val="21"/>
          <w:szCs w:val="21"/>
          <w:lang w:bidi="ar-SA"/>
        </w:rPr>
        <w:t>過去にAMEDが公募する「再生医療臨床研究促進基盤整備事業」において実施機関としての実績を有すること。または、過去に再生医療等の医療技術に関する調査を３回以上受注した実績があること。</w:t>
      </w:r>
    </w:p>
    <w:p w14:paraId="305698DA" w14:textId="77777777" w:rsidR="00165D82" w:rsidRPr="00165D82" w:rsidRDefault="00165D82" w:rsidP="00165D82">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16"/>
          <w:szCs w:val="16"/>
          <w:lang w:bidi="ar-SA"/>
        </w:rPr>
      </w:pPr>
    </w:p>
    <w:p w14:paraId="0532BC97"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067994B9"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014B229A"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p>
    <w:p w14:paraId="3A7B138F" w14:textId="77777777" w:rsidR="00165D82" w:rsidRPr="00165D82" w:rsidRDefault="00165D82" w:rsidP="00165D82">
      <w:pPr>
        <w:overflowPunct/>
        <w:adjustRightInd/>
        <w:ind w:firstLineChars="200" w:firstLine="42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（担当者）</w:t>
      </w:r>
    </w:p>
    <w:p w14:paraId="1EAA35D6"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所属部署：</w:t>
      </w:r>
    </w:p>
    <w:p w14:paraId="02E00C5E"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氏名：</w:t>
      </w:r>
    </w:p>
    <w:p w14:paraId="68471969" w14:textId="77777777" w:rsidR="00165D82" w:rsidRPr="00165D82" w:rsidRDefault="00165D82" w:rsidP="00165D82">
      <w:pPr>
        <w:overflowPunct/>
        <w:adjustRightInd/>
        <w:ind w:firstLineChars="300" w:firstLine="630"/>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TEL/FAX/e-mail</w:t>
      </w:r>
    </w:p>
    <w:p w14:paraId="0AA6B1E2" w14:textId="77777777" w:rsidR="00165D82" w:rsidRPr="00165D82" w:rsidRDefault="00165D82" w:rsidP="00165D82">
      <w:pPr>
        <w:widowControl/>
        <w:overflowPunct/>
        <w:adjustRightInd/>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color w:val="auto"/>
          <w:kern w:val="2"/>
          <w:sz w:val="21"/>
          <w:szCs w:val="21"/>
          <w:lang w:bidi="ar-SA"/>
        </w:rPr>
        <w:br w:type="page"/>
      </w:r>
      <w:r w:rsidRPr="00165D82">
        <w:rPr>
          <w:rFonts w:asciiTheme="minorEastAsia" w:eastAsiaTheme="minorEastAsia" w:hAnsiTheme="minorEastAsia" w:cstheme="minorBidi" w:hint="eastAsia"/>
          <w:color w:val="auto"/>
          <w:kern w:val="2"/>
          <w:sz w:val="21"/>
          <w:szCs w:val="21"/>
          <w:lang w:bidi="ar-SA"/>
        </w:rPr>
        <w:lastRenderedPageBreak/>
        <w:t>【別紙２】</w:t>
      </w:r>
    </w:p>
    <w:p w14:paraId="3802E253"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誓　　　約　　　書</w:t>
      </w:r>
    </w:p>
    <w:p w14:paraId="61B15EF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6C95419C"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私</w:t>
      </w:r>
    </w:p>
    <w:p w14:paraId="3502DEA1" w14:textId="77777777" w:rsidR="00165D82" w:rsidRPr="00165D82"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当社</w:t>
      </w:r>
    </w:p>
    <w:p w14:paraId="4A23A220"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は、下記１及び２のいずれにも該当しません。また、将来においても該当することはありません。</w:t>
      </w:r>
    </w:p>
    <w:p w14:paraId="540F851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この誓約が虚偽であり、又はこの誓約に反したことにより、当方が不利益を被ることとなっても、異議は一切申し立てません。</w:t>
      </w:r>
    </w:p>
    <w:p w14:paraId="72716033"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また、当方の個人情報を警察に提供することについて同意します。</w:t>
      </w:r>
    </w:p>
    <w:p w14:paraId="0284821C"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0803022"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記</w:t>
      </w:r>
    </w:p>
    <w:p w14:paraId="40C35887"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21280B2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　契約の相手方として不適当な者</w:t>
      </w:r>
    </w:p>
    <w:p w14:paraId="1840EEC0" w14:textId="77777777" w:rsidR="00165D82" w:rsidRPr="00165D82" w:rsidRDefault="00DF2910" w:rsidP="00DF2910">
      <w:pPr>
        <w:widowControl/>
        <w:overflowPunct/>
        <w:adjustRightInd/>
        <w:spacing w:line="360" w:lineRule="exact"/>
        <w:ind w:left="420" w:hangingChars="200" w:hanging="420"/>
        <w:jc w:val="left"/>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 xml:space="preserve">（１） </w:t>
      </w:r>
      <w:r w:rsidR="00165D82" w:rsidRPr="00165D82">
        <w:rPr>
          <w:rFonts w:asciiTheme="minorEastAsia" w:eastAsiaTheme="minorEastAsia" w:hAnsiTheme="minorEastAsia" w:cstheme="minorBidi" w:hint="eastAsia"/>
          <w:color w:val="auto"/>
          <w:kern w:val="2"/>
          <w:sz w:val="21"/>
          <w:szCs w:val="21"/>
          <w:lang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であるとき</w:t>
      </w:r>
    </w:p>
    <w:p w14:paraId="0E1400D6" w14:textId="77777777" w:rsidR="00165D82" w:rsidRPr="00165D82" w:rsidRDefault="00DF2910" w:rsidP="00DF2910">
      <w:pPr>
        <w:widowControl/>
        <w:overflowPunct/>
        <w:adjustRightInd/>
        <w:spacing w:line="360" w:lineRule="exact"/>
        <w:ind w:left="-4"/>
        <w:jc w:val="left"/>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（２）</w:t>
      </w:r>
      <w:r w:rsidR="00165D82" w:rsidRPr="00165D82">
        <w:rPr>
          <w:rFonts w:asciiTheme="minorEastAsia" w:eastAsiaTheme="minorEastAsia" w:hAnsiTheme="minorEastAsia" w:cstheme="minorBidi" w:hint="eastAsia"/>
          <w:color w:val="auto"/>
          <w:kern w:val="2"/>
          <w:sz w:val="21"/>
          <w:szCs w:val="21"/>
          <w:lang w:bidi="ar-SA"/>
        </w:rPr>
        <w:t>役員等が、自己、自社若しくは第三者の不正の利益を図る目的又は第三者に損害を加え</w:t>
      </w:r>
    </w:p>
    <w:p w14:paraId="3070D75A" w14:textId="77777777" w:rsidR="00165D82" w:rsidRPr="00165D82" w:rsidRDefault="00165D82" w:rsidP="0056043C">
      <w:pPr>
        <w:widowControl/>
        <w:overflowPunct/>
        <w:adjustRightInd/>
        <w:spacing w:line="360" w:lineRule="exact"/>
        <w:ind w:left="-4" w:firstLineChars="200" w:firstLine="42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る目的をもって、暴力団又は暴力団員を利用するなどしているとき</w:t>
      </w:r>
    </w:p>
    <w:p w14:paraId="740267B7" w14:textId="77777777" w:rsidR="00DF2910" w:rsidRDefault="00DF2910" w:rsidP="00DF2910">
      <w:pPr>
        <w:widowControl/>
        <w:overflowPunct/>
        <w:adjustRightInd/>
        <w:spacing w:line="360" w:lineRule="exact"/>
        <w:ind w:left="-4"/>
        <w:jc w:val="left"/>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（３）</w:t>
      </w:r>
      <w:r w:rsidR="00165D82" w:rsidRPr="00165D82">
        <w:rPr>
          <w:rFonts w:asciiTheme="minorEastAsia" w:eastAsiaTheme="minorEastAsia" w:hAnsiTheme="minorEastAsia" w:cstheme="minorBidi" w:hint="eastAsia"/>
          <w:color w:val="auto"/>
          <w:kern w:val="2"/>
          <w:sz w:val="21"/>
          <w:szCs w:val="21"/>
          <w:lang w:bidi="ar-SA"/>
        </w:rPr>
        <w:t>役員等が、暴力団又は暴力団員に対して、資金等を供給し、又は便宜を供与するなど直接</w:t>
      </w:r>
    </w:p>
    <w:p w14:paraId="1B51D763" w14:textId="77777777" w:rsidR="00165D82" w:rsidRPr="003B0870" w:rsidRDefault="003B0870" w:rsidP="00DF2910">
      <w:pPr>
        <w:widowControl/>
        <w:overflowPunct/>
        <w:adjustRightInd/>
        <w:spacing w:line="360" w:lineRule="exact"/>
        <w:ind w:left="-4" w:firstLineChars="200" w:firstLine="42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的あるいは積極的に暴力団の維持、運営に協力し、若しくは関与している</w:t>
      </w:r>
      <w:r>
        <w:rPr>
          <w:rFonts w:asciiTheme="minorEastAsia" w:eastAsiaTheme="minorEastAsia" w:hAnsiTheme="minorEastAsia" w:cstheme="minorBidi" w:hint="eastAsia"/>
          <w:color w:val="auto"/>
          <w:kern w:val="2"/>
          <w:sz w:val="21"/>
          <w:szCs w:val="21"/>
          <w:lang w:bidi="ar-SA"/>
        </w:rPr>
        <w:t>とき</w:t>
      </w:r>
    </w:p>
    <w:p w14:paraId="2DC0A6D7" w14:textId="77777777" w:rsidR="00DF2910" w:rsidRDefault="00DF2910" w:rsidP="00DF2910">
      <w:pPr>
        <w:widowControl/>
        <w:overflowPunct/>
        <w:adjustRightInd/>
        <w:spacing w:line="360" w:lineRule="exact"/>
        <w:ind w:left="-2"/>
        <w:jc w:val="left"/>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 xml:space="preserve">（４） </w:t>
      </w:r>
      <w:r w:rsidR="00165D82" w:rsidRPr="00DF2910">
        <w:rPr>
          <w:rFonts w:asciiTheme="minorEastAsia" w:eastAsiaTheme="minorEastAsia" w:hAnsiTheme="minorEastAsia" w:cstheme="minorBidi" w:hint="eastAsia"/>
          <w:color w:val="auto"/>
          <w:kern w:val="2"/>
          <w:sz w:val="21"/>
          <w:szCs w:val="21"/>
          <w:lang w:bidi="ar-SA"/>
        </w:rPr>
        <w:t>役員等が、暴力</w:t>
      </w:r>
      <w:r w:rsidR="00F76625" w:rsidRPr="00DF2910">
        <w:rPr>
          <w:rFonts w:asciiTheme="minorEastAsia" w:eastAsiaTheme="minorEastAsia" w:hAnsiTheme="minorEastAsia" w:cstheme="minorBidi" w:hint="eastAsia"/>
          <w:color w:val="auto"/>
          <w:kern w:val="2"/>
          <w:sz w:val="21"/>
          <w:szCs w:val="21"/>
          <w:lang w:bidi="ar-SA"/>
        </w:rPr>
        <w:t>団又は暴力団員であることを知りながらこれを不当に利用するなどし</w:t>
      </w:r>
      <w:r w:rsidR="003B0870" w:rsidRPr="00DF2910">
        <w:rPr>
          <w:rFonts w:asciiTheme="minorEastAsia" w:eastAsiaTheme="minorEastAsia" w:hAnsiTheme="minorEastAsia" w:cstheme="minorBidi" w:hint="eastAsia"/>
          <w:color w:val="auto"/>
          <w:kern w:val="2"/>
          <w:sz w:val="21"/>
          <w:szCs w:val="21"/>
          <w:lang w:bidi="ar-SA"/>
        </w:rPr>
        <w:t>て</w:t>
      </w:r>
    </w:p>
    <w:p w14:paraId="52CD5095" w14:textId="77777777" w:rsidR="00165D82" w:rsidRPr="00DF2910" w:rsidRDefault="003B0870" w:rsidP="00DF2910">
      <w:pPr>
        <w:widowControl/>
        <w:overflowPunct/>
        <w:adjustRightInd/>
        <w:spacing w:line="360" w:lineRule="exact"/>
        <w:ind w:firstLineChars="200" w:firstLine="420"/>
        <w:jc w:val="left"/>
        <w:textAlignment w:val="auto"/>
        <w:rPr>
          <w:rFonts w:asciiTheme="minorEastAsia" w:eastAsiaTheme="minorEastAsia" w:hAnsiTheme="minorEastAsia" w:cstheme="minorBidi"/>
          <w:color w:val="auto"/>
          <w:kern w:val="2"/>
          <w:sz w:val="21"/>
          <w:szCs w:val="21"/>
          <w:lang w:bidi="ar-SA"/>
        </w:rPr>
      </w:pPr>
      <w:r w:rsidRPr="00DF2910">
        <w:rPr>
          <w:rFonts w:asciiTheme="minorEastAsia" w:eastAsiaTheme="minorEastAsia" w:hAnsiTheme="minorEastAsia" w:cstheme="minorBidi" w:hint="eastAsia"/>
          <w:color w:val="auto"/>
          <w:kern w:val="2"/>
          <w:sz w:val="21"/>
          <w:szCs w:val="21"/>
          <w:lang w:bidi="ar-SA"/>
        </w:rPr>
        <w:t>い</w:t>
      </w:r>
      <w:r w:rsidR="00165D82" w:rsidRPr="00DF2910">
        <w:rPr>
          <w:rFonts w:asciiTheme="minorEastAsia" w:eastAsiaTheme="minorEastAsia" w:hAnsiTheme="minorEastAsia" w:cstheme="minorBidi" w:hint="eastAsia"/>
          <w:color w:val="auto"/>
          <w:kern w:val="2"/>
          <w:sz w:val="21"/>
          <w:szCs w:val="21"/>
          <w:lang w:bidi="ar-SA"/>
        </w:rPr>
        <w:t>るとき</w:t>
      </w:r>
    </w:p>
    <w:p w14:paraId="299953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（５）役員等が、暴力団又は暴力団員と社会的に非難されるべき関係を有しているとき</w:t>
      </w:r>
    </w:p>
    <w:p w14:paraId="7A15C04B"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2F7EF1C3"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　契約の相手方として不適当な行為をする者</w:t>
      </w:r>
    </w:p>
    <w:p w14:paraId="340D8AB3"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（１）暴力的な要求行為を行う者</w:t>
      </w:r>
    </w:p>
    <w:p w14:paraId="068ECC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（２）法的な責任を超えた不当な要求行為を行う者</w:t>
      </w:r>
    </w:p>
    <w:p w14:paraId="2F38911B"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（３）取引に関して脅迫的な言動をし、又は暴力を用いる行為を行う者</w:t>
      </w:r>
    </w:p>
    <w:p w14:paraId="2823913A"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（４）偽計又は威力を用いて契約担当官等の業務を妨害する行為を行う者</w:t>
      </w:r>
    </w:p>
    <w:p w14:paraId="77871E6E"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（５）その他前各号に準ずる行為を行う者</w:t>
      </w:r>
    </w:p>
    <w:p w14:paraId="15A7634A"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5198D524"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w:t>
      </w:r>
      <w:r w:rsidR="00DF2910">
        <w:rPr>
          <w:rFonts w:asciiTheme="minorEastAsia" w:eastAsiaTheme="minorEastAsia" w:hAnsiTheme="minorEastAsia" w:cstheme="minorBidi" w:hint="eastAsia"/>
          <w:color w:val="auto"/>
          <w:kern w:val="2"/>
          <w:sz w:val="21"/>
          <w:szCs w:val="21"/>
          <w:lang w:bidi="ar-SA"/>
        </w:rPr>
        <w:t>令和</w:t>
      </w:r>
      <w:r w:rsidRPr="00165D82">
        <w:rPr>
          <w:rFonts w:asciiTheme="minorEastAsia" w:eastAsiaTheme="minorEastAsia" w:hAnsiTheme="minorEastAsia" w:cstheme="minorBidi" w:hint="eastAsia"/>
          <w:color w:val="auto"/>
          <w:kern w:val="2"/>
          <w:sz w:val="21"/>
          <w:szCs w:val="21"/>
          <w:lang w:bidi="ar-SA"/>
        </w:rPr>
        <w:t xml:space="preserve">　　年　　月　　日</w:t>
      </w:r>
    </w:p>
    <w:p w14:paraId="6F3595F3"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住所（又は所在地）</w:t>
      </w:r>
    </w:p>
    <w:p w14:paraId="75C67D3E"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社名及び代表者名</w:t>
      </w:r>
    </w:p>
    <w:p w14:paraId="5ABF9800"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0337282C"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　個人の場合は生年月日を記載すること。</w:t>
      </w:r>
    </w:p>
    <w:p w14:paraId="760CD03C" w14:textId="77777777" w:rsidR="0056043C"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法人の場合は役員の氏名及び生年月日が明らかとなる資料を添付すること。</w:t>
      </w:r>
    </w:p>
    <w:p w14:paraId="649D8D1A" w14:textId="77777777" w:rsidR="0056043C" w:rsidRDefault="0056043C">
      <w:pPr>
        <w:widowControl/>
        <w:overflowPunct/>
        <w:adjustRightInd/>
        <w:jc w:val="left"/>
        <w:textAlignment w:val="auto"/>
        <w:rPr>
          <w:rFonts w:asciiTheme="minorEastAsia" w:eastAsiaTheme="minorEastAsia" w:hAnsiTheme="minorEastAsia" w:cstheme="minorBidi"/>
          <w:color w:val="auto"/>
          <w:kern w:val="2"/>
          <w:sz w:val="21"/>
          <w:szCs w:val="21"/>
          <w:lang w:bidi="ar-SA"/>
        </w:rPr>
      </w:pPr>
    </w:p>
    <w:p w14:paraId="0B3B003B" w14:textId="77777777" w:rsidR="00165D82" w:rsidRPr="00165D82" w:rsidRDefault="00165D82" w:rsidP="00165D82">
      <w:pPr>
        <w:adjustRightInd/>
        <w:jc w:val="left"/>
        <w:rPr>
          <w:rFonts w:ascii="Times New Roman"/>
          <w:lang w:bidi="ar-SA"/>
        </w:rPr>
      </w:pPr>
      <w:r w:rsidRPr="00165D82">
        <w:rPr>
          <w:rFonts w:asciiTheme="minorEastAsia" w:eastAsiaTheme="minorEastAsia" w:hAnsiTheme="minorEastAsia" w:cstheme="minorBidi" w:hint="eastAsia"/>
          <w:color w:val="auto"/>
          <w:kern w:val="2"/>
          <w:sz w:val="21"/>
          <w:szCs w:val="21"/>
          <w:lang w:bidi="ar-SA"/>
        </w:rPr>
        <w:t>【別紙３】</w:t>
      </w:r>
    </w:p>
    <w:p w14:paraId="71848C7B" w14:textId="77777777" w:rsidR="00165D82" w:rsidRPr="00165D82" w:rsidRDefault="00165D82" w:rsidP="00165D82">
      <w:pPr>
        <w:adjustRightInd/>
        <w:jc w:val="center"/>
        <w:rPr>
          <w:rFonts w:ascii="Times New Roman"/>
          <w:lang w:bidi="ar-SA"/>
        </w:rPr>
      </w:pPr>
    </w:p>
    <w:p w14:paraId="050E3B9B" w14:textId="77777777" w:rsidR="00165D82" w:rsidRPr="00165D82" w:rsidRDefault="00165D82" w:rsidP="00165D82">
      <w:pPr>
        <w:adjustRightInd/>
        <w:jc w:val="center"/>
        <w:rPr>
          <w:rFonts w:cs="Times New Roman"/>
          <w:spacing w:val="2"/>
          <w:sz w:val="21"/>
          <w:szCs w:val="21"/>
          <w:lang w:bidi="ar-SA"/>
        </w:rPr>
      </w:pPr>
      <w:r w:rsidRPr="00165D82">
        <w:rPr>
          <w:rFonts w:ascii="Times New Roman" w:hint="eastAsia"/>
          <w:lang w:bidi="ar-SA"/>
        </w:rPr>
        <w:t>保険料納付に係る申立書</w:t>
      </w:r>
    </w:p>
    <w:p w14:paraId="0E115299" w14:textId="77777777" w:rsidR="00165D82" w:rsidRPr="00165D82" w:rsidRDefault="00165D82" w:rsidP="00165D82">
      <w:pPr>
        <w:adjustRightInd/>
        <w:rPr>
          <w:rFonts w:cs="Times New Roman"/>
          <w:spacing w:val="2"/>
          <w:sz w:val="21"/>
          <w:szCs w:val="21"/>
          <w:lang w:bidi="ar-SA"/>
        </w:rPr>
      </w:pPr>
    </w:p>
    <w:p w14:paraId="499A6E48" w14:textId="77777777" w:rsidR="00165D82" w:rsidRPr="00165D82" w:rsidRDefault="00165D82" w:rsidP="00165D82">
      <w:pPr>
        <w:adjustRightInd/>
        <w:rPr>
          <w:rFonts w:cs="Times New Roman"/>
          <w:spacing w:val="2"/>
          <w:sz w:val="21"/>
          <w:szCs w:val="21"/>
          <w:lang w:bidi="ar-SA"/>
        </w:rPr>
      </w:pPr>
    </w:p>
    <w:p w14:paraId="44858A8F" w14:textId="77777777" w:rsidR="00165D82" w:rsidRPr="00165D82" w:rsidRDefault="00165D82" w:rsidP="00165D82">
      <w:pPr>
        <w:adjustRightInd/>
        <w:rPr>
          <w:rFonts w:cs="Times New Roman"/>
          <w:spacing w:val="2"/>
          <w:sz w:val="21"/>
          <w:szCs w:val="21"/>
          <w:lang w:bidi="ar-SA"/>
        </w:rPr>
      </w:pPr>
      <w:r w:rsidRPr="00165D82">
        <w:rPr>
          <w:rFonts w:ascii="Times New Roman" w:hint="eastAsia"/>
          <w:lang w:bidi="ar-SA"/>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22177F3" w14:textId="77777777" w:rsidR="00165D82" w:rsidRPr="00165D82" w:rsidRDefault="00165D82" w:rsidP="00165D82">
      <w:pPr>
        <w:adjustRightInd/>
        <w:rPr>
          <w:rFonts w:cs="Times New Roman"/>
          <w:spacing w:val="2"/>
          <w:sz w:val="21"/>
          <w:szCs w:val="21"/>
          <w:lang w:bidi="ar-SA"/>
        </w:rPr>
      </w:pPr>
      <w:r w:rsidRPr="00165D82">
        <w:rPr>
          <w:rFonts w:ascii="Times New Roman" w:hint="eastAsia"/>
          <w:lang w:bidi="ar-SA"/>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903839C" w14:textId="77777777" w:rsidR="00165D82" w:rsidRPr="00165D82" w:rsidRDefault="00165D82" w:rsidP="00165D82">
      <w:pPr>
        <w:adjustRightInd/>
        <w:rPr>
          <w:rFonts w:cs="Times New Roman"/>
          <w:spacing w:val="2"/>
          <w:sz w:val="21"/>
          <w:szCs w:val="21"/>
          <w:lang w:bidi="ar-SA"/>
        </w:rPr>
      </w:pPr>
      <w:r w:rsidRPr="00165D82">
        <w:rPr>
          <w:rFonts w:ascii="Times New Roman" w:hint="eastAsia"/>
          <w:lang w:bidi="ar-SA"/>
        </w:rPr>
        <w:t xml:space="preserve">　また、当該保険料の納付事実を確認するために関係書類の提示・提出を求められたときは、速やかに対応することを確約いたします。</w:t>
      </w:r>
    </w:p>
    <w:p w14:paraId="46DCEBD0" w14:textId="77777777" w:rsidR="00165D82" w:rsidRPr="00165D82" w:rsidRDefault="00165D82" w:rsidP="00165D82">
      <w:pPr>
        <w:adjustRightInd/>
        <w:rPr>
          <w:rFonts w:cs="Times New Roman"/>
          <w:spacing w:val="2"/>
          <w:sz w:val="21"/>
          <w:szCs w:val="21"/>
          <w:lang w:bidi="ar-SA"/>
        </w:rPr>
      </w:pPr>
    </w:p>
    <w:p w14:paraId="244F52DF" w14:textId="77777777" w:rsidR="00165D82" w:rsidRPr="00165D82" w:rsidRDefault="00165D82" w:rsidP="00165D82">
      <w:pPr>
        <w:adjustRightInd/>
        <w:rPr>
          <w:rFonts w:cs="Times New Roman"/>
          <w:spacing w:val="2"/>
          <w:sz w:val="21"/>
          <w:szCs w:val="21"/>
          <w:lang w:bidi="ar-SA"/>
        </w:rPr>
      </w:pPr>
    </w:p>
    <w:p w14:paraId="122AF35B" w14:textId="77777777" w:rsidR="00165D82" w:rsidRPr="00165D82" w:rsidRDefault="00DF2910" w:rsidP="00165D82">
      <w:pPr>
        <w:adjustRightInd/>
        <w:jc w:val="right"/>
        <w:rPr>
          <w:rFonts w:cs="Times New Roman"/>
          <w:spacing w:val="2"/>
          <w:sz w:val="21"/>
          <w:szCs w:val="21"/>
          <w:lang w:bidi="ar-SA"/>
        </w:rPr>
      </w:pPr>
      <w:r>
        <w:rPr>
          <w:rFonts w:ascii="Times New Roman" w:hint="eastAsia"/>
          <w:lang w:bidi="ar-SA"/>
        </w:rPr>
        <w:t>令和</w:t>
      </w:r>
      <w:r w:rsidR="00165D82" w:rsidRPr="00165D82">
        <w:rPr>
          <w:rFonts w:ascii="Times New Roman" w:hint="eastAsia"/>
          <w:lang w:bidi="ar-SA"/>
        </w:rPr>
        <w:t xml:space="preserve">　　年　　月　　日　</w:t>
      </w:r>
    </w:p>
    <w:p w14:paraId="14C6A255" w14:textId="77777777" w:rsidR="00165D82" w:rsidRPr="00165D82" w:rsidRDefault="00165D82" w:rsidP="00165D82">
      <w:pPr>
        <w:adjustRightInd/>
        <w:jc w:val="right"/>
        <w:rPr>
          <w:rFonts w:cs="Times New Roman"/>
          <w:spacing w:val="2"/>
          <w:sz w:val="21"/>
          <w:szCs w:val="21"/>
          <w:lang w:bidi="ar-SA"/>
        </w:rPr>
      </w:pPr>
    </w:p>
    <w:p w14:paraId="234E5A2B" w14:textId="77777777" w:rsidR="00165D82" w:rsidRPr="00165D82" w:rsidRDefault="00165D82" w:rsidP="00165D82">
      <w:pPr>
        <w:adjustRightInd/>
        <w:jc w:val="right"/>
        <w:rPr>
          <w:rFonts w:cs="Times New Roman"/>
          <w:spacing w:val="2"/>
          <w:sz w:val="21"/>
          <w:szCs w:val="21"/>
          <w:lang w:bidi="ar-SA"/>
        </w:rPr>
      </w:pPr>
    </w:p>
    <w:p w14:paraId="0FE5DB72" w14:textId="77777777" w:rsidR="00165D82" w:rsidRPr="00165D82" w:rsidRDefault="00165D82" w:rsidP="00165D82">
      <w:pPr>
        <w:adjustRightInd/>
        <w:ind w:left="2800"/>
        <w:rPr>
          <w:rFonts w:cs="Times New Roman"/>
          <w:spacing w:val="2"/>
          <w:sz w:val="21"/>
          <w:szCs w:val="21"/>
          <w:lang w:bidi="ar-SA"/>
        </w:rPr>
      </w:pPr>
      <w:r w:rsidRPr="00165D82">
        <w:rPr>
          <w:rFonts w:ascii="Times New Roman" w:hint="eastAsia"/>
          <w:lang w:bidi="ar-SA"/>
        </w:rPr>
        <w:t xml:space="preserve">　住　　　所</w:t>
      </w:r>
    </w:p>
    <w:p w14:paraId="00206442" w14:textId="77777777" w:rsidR="00165D82" w:rsidRPr="00165D82" w:rsidRDefault="00165D82" w:rsidP="00165D82">
      <w:pPr>
        <w:adjustRightInd/>
        <w:ind w:left="2800"/>
        <w:rPr>
          <w:rFonts w:cs="Times New Roman"/>
          <w:spacing w:val="2"/>
          <w:sz w:val="21"/>
          <w:szCs w:val="21"/>
          <w:lang w:bidi="ar-SA"/>
        </w:rPr>
      </w:pPr>
      <w:r w:rsidRPr="00165D82">
        <w:rPr>
          <w:rFonts w:ascii="Times New Roman" w:hint="eastAsia"/>
          <w:lang w:bidi="ar-SA"/>
        </w:rPr>
        <w:t xml:space="preserve">　　　　　　　　　　　　　　　　　　　　　　　</w:t>
      </w:r>
    </w:p>
    <w:p w14:paraId="75B2E229" w14:textId="77777777" w:rsidR="00165D82" w:rsidRPr="00165D82" w:rsidRDefault="00165D82" w:rsidP="00165D82">
      <w:pPr>
        <w:adjustRightInd/>
        <w:ind w:firstLine="2800"/>
        <w:rPr>
          <w:rFonts w:cs="Times New Roman"/>
          <w:spacing w:val="2"/>
          <w:sz w:val="21"/>
          <w:szCs w:val="21"/>
          <w:lang w:bidi="ar-SA"/>
        </w:rPr>
      </w:pPr>
      <w:r w:rsidRPr="00165D82">
        <w:rPr>
          <w:rFonts w:ascii="Times New Roman" w:hint="eastAsia"/>
          <w:lang w:bidi="ar-SA"/>
        </w:rPr>
        <w:t xml:space="preserve">　商号又名称</w:t>
      </w:r>
    </w:p>
    <w:p w14:paraId="6A9B22D9" w14:textId="77777777" w:rsidR="00165D82" w:rsidRPr="00165D82" w:rsidRDefault="00165D82" w:rsidP="00165D82">
      <w:pPr>
        <w:adjustRightInd/>
        <w:ind w:firstLine="2800"/>
        <w:jc w:val="left"/>
        <w:rPr>
          <w:rFonts w:cs="Times New Roman"/>
          <w:spacing w:val="2"/>
          <w:sz w:val="21"/>
          <w:szCs w:val="21"/>
          <w:lang w:bidi="ar-SA"/>
        </w:rPr>
      </w:pPr>
      <w:r w:rsidRPr="00165D82">
        <w:rPr>
          <w:rFonts w:ascii="Times New Roman" w:hint="eastAsia"/>
          <w:lang w:bidi="ar-SA"/>
        </w:rPr>
        <w:t xml:space="preserve">　　　　　　　　　　　　　　　　　　　　　　　</w:t>
      </w:r>
    </w:p>
    <w:p w14:paraId="5C94D2E5" w14:textId="175E1B1E" w:rsidR="00165D82" w:rsidRPr="00165D82" w:rsidRDefault="00165D82" w:rsidP="00165D82">
      <w:pPr>
        <w:adjustRightInd/>
        <w:ind w:left="3232" w:hanging="430"/>
        <w:jc w:val="left"/>
        <w:rPr>
          <w:rFonts w:cs="Times New Roman"/>
          <w:spacing w:val="2"/>
          <w:sz w:val="21"/>
          <w:szCs w:val="21"/>
          <w:lang w:bidi="ar-SA"/>
        </w:rPr>
      </w:pPr>
      <w:r w:rsidRPr="00165D82">
        <w:rPr>
          <w:rFonts w:ascii="Times New Roman" w:hint="eastAsia"/>
          <w:lang w:bidi="ar-SA"/>
        </w:rPr>
        <w:t xml:space="preserve">　代表者氏名</w:t>
      </w:r>
      <w:r w:rsidRPr="00165D82">
        <w:rPr>
          <w:rFonts w:ascii="Times New Roman" w:cs="Times New Roman"/>
          <w:lang w:bidi="ar-SA"/>
        </w:rPr>
        <w:t xml:space="preserve">                              </w:t>
      </w:r>
    </w:p>
    <w:p w14:paraId="546B82E4" w14:textId="77777777" w:rsidR="00165D82" w:rsidRPr="00165D82" w:rsidRDefault="00165D82" w:rsidP="00165D82">
      <w:pPr>
        <w:adjustRightInd/>
        <w:ind w:left="3232" w:hanging="430"/>
        <w:jc w:val="left"/>
        <w:rPr>
          <w:rFonts w:cs="Times New Roman"/>
          <w:spacing w:val="2"/>
          <w:sz w:val="21"/>
          <w:szCs w:val="21"/>
          <w:lang w:bidi="ar-SA"/>
        </w:rPr>
      </w:pPr>
      <w:r w:rsidRPr="00165D82">
        <w:rPr>
          <w:rFonts w:ascii="Times New Roman" w:hint="eastAsia"/>
          <w:lang w:bidi="ar-SA"/>
        </w:rPr>
        <w:t xml:space="preserve">　　　　　　　　　　　　　　　　　　　　　　</w:t>
      </w:r>
    </w:p>
    <w:p w14:paraId="3B894DA7" w14:textId="77777777" w:rsidR="00165D82" w:rsidRPr="00165D82" w:rsidRDefault="00165D82" w:rsidP="00165D82">
      <w:pPr>
        <w:adjustRightInd/>
        <w:rPr>
          <w:rFonts w:cs="Times New Roman"/>
          <w:spacing w:val="2"/>
          <w:sz w:val="21"/>
          <w:szCs w:val="21"/>
          <w:lang w:bidi="ar-SA"/>
        </w:rPr>
      </w:pPr>
    </w:p>
    <w:p w14:paraId="1D74DDEE" w14:textId="77777777" w:rsidR="00165D82" w:rsidRPr="00165D82" w:rsidRDefault="00165D82" w:rsidP="00165D82">
      <w:pPr>
        <w:adjustRightInd/>
        <w:rPr>
          <w:rFonts w:cs="Times New Roman"/>
          <w:spacing w:val="2"/>
          <w:sz w:val="21"/>
          <w:szCs w:val="21"/>
          <w:lang w:bidi="ar-SA"/>
        </w:rPr>
      </w:pPr>
    </w:p>
    <w:p w14:paraId="2772BA45" w14:textId="77777777" w:rsidR="00165D82" w:rsidRPr="00165D82" w:rsidRDefault="00165D82" w:rsidP="00165D82">
      <w:pPr>
        <w:adjustRightInd/>
        <w:rPr>
          <w:rFonts w:cs="Times New Roman"/>
          <w:spacing w:val="2"/>
          <w:sz w:val="21"/>
          <w:szCs w:val="21"/>
          <w:lang w:bidi="ar-SA"/>
        </w:rPr>
      </w:pPr>
    </w:p>
    <w:p w14:paraId="7760B57D" w14:textId="77777777" w:rsidR="00165D82" w:rsidRPr="00165D82" w:rsidRDefault="00165D82" w:rsidP="00165D82">
      <w:pPr>
        <w:adjustRightInd/>
        <w:ind w:firstLineChars="100" w:firstLine="240"/>
        <w:rPr>
          <w:rFonts w:cs="Times New Roman"/>
          <w:spacing w:val="2"/>
          <w:sz w:val="21"/>
          <w:szCs w:val="21"/>
          <w:lang w:bidi="ar-SA"/>
        </w:rPr>
      </w:pPr>
      <w:r w:rsidRPr="00165D82">
        <w:rPr>
          <w:rFonts w:ascii="Times New Roman" w:hint="eastAsia"/>
          <w:lang w:bidi="ar-SA"/>
        </w:rPr>
        <w:t>支出負担行為担当官</w:t>
      </w:r>
    </w:p>
    <w:p w14:paraId="541F871A" w14:textId="77777777" w:rsidR="00165D82" w:rsidRPr="00165D82" w:rsidRDefault="00165D82" w:rsidP="00165D82">
      <w:pPr>
        <w:adjustRightInd/>
        <w:ind w:firstLineChars="200" w:firstLine="480"/>
        <w:rPr>
          <w:rFonts w:cs="Times New Roman"/>
          <w:spacing w:val="2"/>
          <w:sz w:val="21"/>
          <w:szCs w:val="21"/>
          <w:lang w:bidi="ar-SA"/>
        </w:rPr>
      </w:pPr>
      <w:r w:rsidRPr="00165D82">
        <w:rPr>
          <w:rFonts w:ascii="Times New Roman" w:hint="eastAsia"/>
          <w:lang w:bidi="ar-SA"/>
        </w:rPr>
        <w:t>厚生労働省医政局長　　殿</w:t>
      </w:r>
    </w:p>
    <w:p w14:paraId="588ED2AD" w14:textId="77777777" w:rsidR="00A71FC8" w:rsidRPr="00165D82" w:rsidRDefault="00A71FC8" w:rsidP="00C55DFA">
      <w:pPr>
        <w:spacing w:line="362" w:lineRule="exact"/>
        <w:ind w:left="480"/>
        <w:rPr>
          <w:rFonts w:asciiTheme="minorEastAsia" w:eastAsiaTheme="minorEastAsia" w:hAnsiTheme="minorEastAsia"/>
        </w:rPr>
      </w:pPr>
    </w:p>
    <w:sectPr w:rsidR="00A71FC8" w:rsidRPr="00165D82" w:rsidSect="00C55DFA">
      <w:type w:val="continuous"/>
      <w:pgSz w:w="11906" w:h="16838" w:code="9"/>
      <w:pgMar w:top="1134" w:right="1418" w:bottom="1134" w:left="1418" w:header="720" w:footer="720" w:gutter="0"/>
      <w:pgNumType w:start="1"/>
      <w:cols w:space="720"/>
      <w:noEndnote/>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AC160" w14:textId="77777777" w:rsidR="004A34DB" w:rsidRDefault="004A34DB">
      <w:r>
        <w:separator/>
      </w:r>
    </w:p>
  </w:endnote>
  <w:endnote w:type="continuationSeparator" w:id="0">
    <w:p w14:paraId="78EACE2E" w14:textId="77777777" w:rsidR="004A34DB" w:rsidRDefault="004A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975F" w14:textId="77777777" w:rsidR="004A34DB" w:rsidRDefault="004A34DB">
      <w:r>
        <w:rPr>
          <w:rFonts w:cs="Angsana New"/>
          <w:color w:val="auto"/>
          <w:sz w:val="2"/>
          <w:szCs w:val="2"/>
        </w:rPr>
        <w:continuationSeparator/>
      </w:r>
    </w:p>
  </w:footnote>
  <w:footnote w:type="continuationSeparator" w:id="0">
    <w:p w14:paraId="5264F98F" w14:textId="77777777" w:rsidR="004A34DB" w:rsidRDefault="004A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F1C"/>
    <w:multiLevelType w:val="hybridMultilevel"/>
    <w:tmpl w:val="D7E0559C"/>
    <w:lvl w:ilvl="0" w:tplc="347CDB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0438C9"/>
    <w:multiLevelType w:val="hybridMultilevel"/>
    <w:tmpl w:val="7612FC20"/>
    <w:lvl w:ilvl="0" w:tplc="B0367D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3" w15:restartNumberingAfterBreak="0">
    <w:nsid w:val="7B8F6CED"/>
    <w:multiLevelType w:val="hybridMultilevel"/>
    <w:tmpl w:val="5B428796"/>
    <w:lvl w:ilvl="0" w:tplc="6016C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121"/>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C8"/>
    <w:rsid w:val="00004376"/>
    <w:rsid w:val="000120CE"/>
    <w:rsid w:val="000160FD"/>
    <w:rsid w:val="00017F21"/>
    <w:rsid w:val="00023856"/>
    <w:rsid w:val="00024984"/>
    <w:rsid w:val="00025468"/>
    <w:rsid w:val="00040376"/>
    <w:rsid w:val="00062743"/>
    <w:rsid w:val="00104248"/>
    <w:rsid w:val="001414D9"/>
    <w:rsid w:val="0015646E"/>
    <w:rsid w:val="0015701E"/>
    <w:rsid w:val="00165D82"/>
    <w:rsid w:val="0019623D"/>
    <w:rsid w:val="001A300E"/>
    <w:rsid w:val="001F4E0D"/>
    <w:rsid w:val="00215378"/>
    <w:rsid w:val="00220A37"/>
    <w:rsid w:val="00276C13"/>
    <w:rsid w:val="002C27E9"/>
    <w:rsid w:val="002E31C7"/>
    <w:rsid w:val="003114A7"/>
    <w:rsid w:val="00363C23"/>
    <w:rsid w:val="00371FEC"/>
    <w:rsid w:val="00380816"/>
    <w:rsid w:val="00397AC6"/>
    <w:rsid w:val="003B0870"/>
    <w:rsid w:val="003B13B0"/>
    <w:rsid w:val="003C0568"/>
    <w:rsid w:val="003F3F43"/>
    <w:rsid w:val="00411BD9"/>
    <w:rsid w:val="00432794"/>
    <w:rsid w:val="0044643E"/>
    <w:rsid w:val="0045320F"/>
    <w:rsid w:val="004549D0"/>
    <w:rsid w:val="00462646"/>
    <w:rsid w:val="00464092"/>
    <w:rsid w:val="00471CA1"/>
    <w:rsid w:val="00490171"/>
    <w:rsid w:val="004A34DB"/>
    <w:rsid w:val="004D1F1E"/>
    <w:rsid w:val="004D28A9"/>
    <w:rsid w:val="004E62B1"/>
    <w:rsid w:val="0050286C"/>
    <w:rsid w:val="005311DA"/>
    <w:rsid w:val="005367B5"/>
    <w:rsid w:val="0056043C"/>
    <w:rsid w:val="00587248"/>
    <w:rsid w:val="005A798A"/>
    <w:rsid w:val="005C0E17"/>
    <w:rsid w:val="005C28D8"/>
    <w:rsid w:val="005E369E"/>
    <w:rsid w:val="006231F3"/>
    <w:rsid w:val="0064024C"/>
    <w:rsid w:val="00641F3E"/>
    <w:rsid w:val="006614FB"/>
    <w:rsid w:val="00692814"/>
    <w:rsid w:val="00692837"/>
    <w:rsid w:val="006C0CBB"/>
    <w:rsid w:val="006C2CBF"/>
    <w:rsid w:val="006E7653"/>
    <w:rsid w:val="006E7912"/>
    <w:rsid w:val="006F5795"/>
    <w:rsid w:val="007070B3"/>
    <w:rsid w:val="007175DE"/>
    <w:rsid w:val="00724419"/>
    <w:rsid w:val="0072472C"/>
    <w:rsid w:val="007250CD"/>
    <w:rsid w:val="00755D0C"/>
    <w:rsid w:val="00780E20"/>
    <w:rsid w:val="007A4DD5"/>
    <w:rsid w:val="007E4E0C"/>
    <w:rsid w:val="00800F2A"/>
    <w:rsid w:val="00800F9C"/>
    <w:rsid w:val="00801D12"/>
    <w:rsid w:val="00803B90"/>
    <w:rsid w:val="00805033"/>
    <w:rsid w:val="008110F4"/>
    <w:rsid w:val="00814135"/>
    <w:rsid w:val="00832632"/>
    <w:rsid w:val="008402DD"/>
    <w:rsid w:val="00863218"/>
    <w:rsid w:val="008814D8"/>
    <w:rsid w:val="00891BB5"/>
    <w:rsid w:val="008B1D00"/>
    <w:rsid w:val="008B4EF6"/>
    <w:rsid w:val="008C5136"/>
    <w:rsid w:val="008D2C0C"/>
    <w:rsid w:val="008D5341"/>
    <w:rsid w:val="00911A71"/>
    <w:rsid w:val="009359B9"/>
    <w:rsid w:val="00951665"/>
    <w:rsid w:val="00962903"/>
    <w:rsid w:val="009661D1"/>
    <w:rsid w:val="009935AB"/>
    <w:rsid w:val="009A30D7"/>
    <w:rsid w:val="009B3451"/>
    <w:rsid w:val="009C6534"/>
    <w:rsid w:val="009E74DD"/>
    <w:rsid w:val="009F098A"/>
    <w:rsid w:val="00A029B7"/>
    <w:rsid w:val="00A06BDB"/>
    <w:rsid w:val="00A10C16"/>
    <w:rsid w:val="00A4126E"/>
    <w:rsid w:val="00A43972"/>
    <w:rsid w:val="00A5077C"/>
    <w:rsid w:val="00A53B1E"/>
    <w:rsid w:val="00A71FC8"/>
    <w:rsid w:val="00A801E9"/>
    <w:rsid w:val="00A82BF0"/>
    <w:rsid w:val="00AB7ADE"/>
    <w:rsid w:val="00AC108B"/>
    <w:rsid w:val="00AC5861"/>
    <w:rsid w:val="00AC7FC1"/>
    <w:rsid w:val="00AE07F3"/>
    <w:rsid w:val="00AE18BD"/>
    <w:rsid w:val="00AF4EC2"/>
    <w:rsid w:val="00B05702"/>
    <w:rsid w:val="00B2754A"/>
    <w:rsid w:val="00B91096"/>
    <w:rsid w:val="00BA20D3"/>
    <w:rsid w:val="00BE13DB"/>
    <w:rsid w:val="00C0691C"/>
    <w:rsid w:val="00C21A89"/>
    <w:rsid w:val="00C55DFA"/>
    <w:rsid w:val="00C708B4"/>
    <w:rsid w:val="00C72155"/>
    <w:rsid w:val="00C86FC6"/>
    <w:rsid w:val="00C90641"/>
    <w:rsid w:val="00C94655"/>
    <w:rsid w:val="00CF2B23"/>
    <w:rsid w:val="00D076EF"/>
    <w:rsid w:val="00D3239D"/>
    <w:rsid w:val="00D62D6C"/>
    <w:rsid w:val="00DA2D4D"/>
    <w:rsid w:val="00DC5C00"/>
    <w:rsid w:val="00DF2910"/>
    <w:rsid w:val="00E07DDD"/>
    <w:rsid w:val="00E109F1"/>
    <w:rsid w:val="00E37E35"/>
    <w:rsid w:val="00E425AC"/>
    <w:rsid w:val="00E44C80"/>
    <w:rsid w:val="00E52C37"/>
    <w:rsid w:val="00E54D85"/>
    <w:rsid w:val="00E55F79"/>
    <w:rsid w:val="00EA2359"/>
    <w:rsid w:val="00EB7A2E"/>
    <w:rsid w:val="00F20054"/>
    <w:rsid w:val="00F2085A"/>
    <w:rsid w:val="00F23A1B"/>
    <w:rsid w:val="00F51AB0"/>
    <w:rsid w:val="00F63135"/>
    <w:rsid w:val="00F76625"/>
    <w:rsid w:val="00F90EE9"/>
    <w:rsid w:val="00FA12E1"/>
    <w:rsid w:val="00FA1C0B"/>
    <w:rsid w:val="00FE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6CD999"/>
  <w15:docId w15:val="{3E9DE0F2-140F-4215-B779-78A78A8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FA"/>
    <w:pPr>
      <w:widowControl w:val="0"/>
      <w:overflowPunct w:val="0"/>
      <w:adjustRightInd w:val="0"/>
      <w:jc w:val="both"/>
      <w:textAlignment w:val="baseline"/>
    </w:pPr>
    <w:rPr>
      <w:rFonts w:ascii="ＭＳ 明朝" w:cs="ＭＳ 明朝"/>
      <w:color w:val="000000"/>
      <w:kern w:val="0"/>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FC8"/>
    <w:pPr>
      <w:tabs>
        <w:tab w:val="center" w:pos="4252"/>
        <w:tab w:val="right" w:pos="8504"/>
      </w:tabs>
      <w:snapToGrid w:val="0"/>
    </w:pPr>
    <w:rPr>
      <w:rFonts w:cs="Angsana New"/>
      <w:szCs w:val="30"/>
    </w:rPr>
  </w:style>
  <w:style w:type="character" w:customStyle="1" w:styleId="a4">
    <w:name w:val="ヘッダー (文字)"/>
    <w:basedOn w:val="a0"/>
    <w:link w:val="a3"/>
    <w:uiPriority w:val="99"/>
    <w:locked/>
    <w:rsid w:val="00A71FC8"/>
    <w:rPr>
      <w:rFonts w:cs="Angsana New"/>
      <w:color w:val="000000"/>
      <w:kern w:val="0"/>
      <w:sz w:val="30"/>
      <w:szCs w:val="30"/>
    </w:rPr>
  </w:style>
  <w:style w:type="paragraph" w:styleId="a5">
    <w:name w:val="footer"/>
    <w:basedOn w:val="a"/>
    <w:link w:val="a6"/>
    <w:uiPriority w:val="99"/>
    <w:unhideWhenUsed/>
    <w:rsid w:val="00A71FC8"/>
    <w:pPr>
      <w:tabs>
        <w:tab w:val="center" w:pos="4252"/>
        <w:tab w:val="right" w:pos="8504"/>
      </w:tabs>
      <w:snapToGrid w:val="0"/>
    </w:pPr>
    <w:rPr>
      <w:rFonts w:cs="Angsana New"/>
      <w:szCs w:val="30"/>
    </w:rPr>
  </w:style>
  <w:style w:type="character" w:customStyle="1" w:styleId="a6">
    <w:name w:val="フッター (文字)"/>
    <w:basedOn w:val="a0"/>
    <w:link w:val="a5"/>
    <w:uiPriority w:val="99"/>
    <w:locked/>
    <w:rsid w:val="00A71FC8"/>
    <w:rPr>
      <w:rFonts w:cs="Angsana New"/>
      <w:color w:val="000000"/>
      <w:kern w:val="0"/>
      <w:sz w:val="30"/>
      <w:szCs w:val="30"/>
    </w:rPr>
  </w:style>
  <w:style w:type="paragraph" w:customStyle="1" w:styleId="a7">
    <w:name w:val="一太郎"/>
    <w:rsid w:val="003C0568"/>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szCs w:val="22"/>
    </w:rPr>
  </w:style>
  <w:style w:type="paragraph" w:styleId="a8">
    <w:name w:val="Balloon Text"/>
    <w:basedOn w:val="a"/>
    <w:link w:val="a9"/>
    <w:uiPriority w:val="99"/>
    <w:semiHidden/>
    <w:unhideWhenUsed/>
    <w:rsid w:val="0050286C"/>
    <w:rPr>
      <w:rFonts w:asciiTheme="majorHAnsi" w:eastAsiaTheme="majorEastAsia" w:hAnsiTheme="majorHAnsi" w:cs="Angsana New"/>
      <w:sz w:val="18"/>
      <w:szCs w:val="22"/>
    </w:rPr>
  </w:style>
  <w:style w:type="character" w:customStyle="1" w:styleId="a9">
    <w:name w:val="吹き出し (文字)"/>
    <w:basedOn w:val="a0"/>
    <w:link w:val="a8"/>
    <w:uiPriority w:val="99"/>
    <w:semiHidden/>
    <w:locked/>
    <w:rsid w:val="0050286C"/>
    <w:rPr>
      <w:rFonts w:asciiTheme="majorHAnsi" w:eastAsiaTheme="majorEastAsia" w:hAnsiTheme="majorHAnsi" w:cs="Angsana New"/>
      <w:color w:val="000000"/>
      <w:kern w:val="0"/>
      <w:sz w:val="22"/>
      <w:szCs w:val="22"/>
      <w:lang w:bidi="th-TH"/>
    </w:rPr>
  </w:style>
  <w:style w:type="character" w:styleId="aa">
    <w:name w:val="Strong"/>
    <w:basedOn w:val="a0"/>
    <w:qFormat/>
    <w:rsid w:val="004D1F1E"/>
    <w:rPr>
      <w:b/>
      <w:bCs/>
    </w:rPr>
  </w:style>
  <w:style w:type="paragraph" w:styleId="ab">
    <w:name w:val="List Paragraph"/>
    <w:basedOn w:val="a"/>
    <w:uiPriority w:val="34"/>
    <w:qFormat/>
    <w:rsid w:val="006231F3"/>
    <w:pPr>
      <w:ind w:leftChars="400" w:left="840"/>
    </w:pPr>
    <w:rPr>
      <w:rFonts w:cs="Angsana New"/>
      <w:szCs w:val="30"/>
    </w:rPr>
  </w:style>
  <w:style w:type="character" w:styleId="ac">
    <w:name w:val="annotation reference"/>
    <w:basedOn w:val="a0"/>
    <w:uiPriority w:val="99"/>
    <w:semiHidden/>
    <w:unhideWhenUsed/>
    <w:rsid w:val="0015646E"/>
    <w:rPr>
      <w:sz w:val="18"/>
      <w:szCs w:val="18"/>
    </w:rPr>
  </w:style>
  <w:style w:type="paragraph" w:styleId="ad">
    <w:name w:val="annotation text"/>
    <w:basedOn w:val="a"/>
    <w:link w:val="ae"/>
    <w:uiPriority w:val="99"/>
    <w:semiHidden/>
    <w:unhideWhenUsed/>
    <w:rsid w:val="0015646E"/>
    <w:pPr>
      <w:jc w:val="left"/>
    </w:pPr>
    <w:rPr>
      <w:rFonts w:cs="Angsana New"/>
      <w:szCs w:val="30"/>
    </w:rPr>
  </w:style>
  <w:style w:type="character" w:customStyle="1" w:styleId="ae">
    <w:name w:val="コメント文字列 (文字)"/>
    <w:basedOn w:val="a0"/>
    <w:link w:val="ad"/>
    <w:uiPriority w:val="99"/>
    <w:semiHidden/>
    <w:rsid w:val="0015646E"/>
    <w:rPr>
      <w:rFonts w:ascii="ＭＳ 明朝" w:cs="Angsana New"/>
      <w:color w:val="000000"/>
      <w:kern w:val="0"/>
      <w:sz w:val="24"/>
      <w:szCs w:val="30"/>
      <w:lang w:bidi="th-TH"/>
    </w:rPr>
  </w:style>
  <w:style w:type="paragraph" w:styleId="af">
    <w:name w:val="annotation subject"/>
    <w:basedOn w:val="ad"/>
    <w:next w:val="ad"/>
    <w:link w:val="af0"/>
    <w:uiPriority w:val="99"/>
    <w:semiHidden/>
    <w:unhideWhenUsed/>
    <w:rsid w:val="0015646E"/>
    <w:rPr>
      <w:b/>
      <w:bCs/>
    </w:rPr>
  </w:style>
  <w:style w:type="character" w:customStyle="1" w:styleId="af0">
    <w:name w:val="コメント内容 (文字)"/>
    <w:basedOn w:val="ae"/>
    <w:link w:val="af"/>
    <w:uiPriority w:val="99"/>
    <w:semiHidden/>
    <w:rsid w:val="0015646E"/>
    <w:rPr>
      <w:rFonts w:ascii="ＭＳ 明朝" w:cs="Angsana New"/>
      <w:b/>
      <w:bCs/>
      <w:color w:val="000000"/>
      <w:kern w:val="0"/>
      <w:sz w:val="24"/>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5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BA35-F219-4A09-BC4B-CAB76E2CD5E1}">
  <ds:schemaRefs>
    <ds:schemaRef ds:uri="http://schemas.microsoft.com/office/2006/metadata/properties"/>
  </ds:schemaRefs>
</ds:datastoreItem>
</file>

<file path=customXml/itemProps2.xml><?xml version="1.0" encoding="utf-8"?>
<ds:datastoreItem xmlns:ds="http://schemas.openxmlformats.org/officeDocument/2006/customXml" ds:itemID="{5971C24A-D55C-47CB-88DF-143C6C9F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ED9F04-30E2-45F9-BCA1-36BEB4E3480F}">
  <ds:schemaRefs>
    <ds:schemaRef ds:uri="http://schemas.microsoft.com/sharepoint/v3/contenttype/forms"/>
  </ds:schemaRefs>
</ds:datastoreItem>
</file>

<file path=customXml/itemProps4.xml><?xml version="1.0" encoding="utf-8"?>
<ds:datastoreItem xmlns:ds="http://schemas.openxmlformats.org/officeDocument/2006/customXml" ds:itemID="{9441C95E-2EC5-4D95-B6AF-BDD5890F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驗馬 崇志(kemma-takashi)</cp:lastModifiedBy>
  <cp:revision>2</cp:revision>
  <cp:lastPrinted>2018-11-29T08:32:00Z</cp:lastPrinted>
  <dcterms:created xsi:type="dcterms:W3CDTF">2022-05-20T03:35:00Z</dcterms:created>
  <dcterms:modified xsi:type="dcterms:W3CDTF">2022-05-20T03:35:00Z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